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A13CD" w14:textId="5A90C504" w:rsidR="00DC3E18" w:rsidRDefault="00DC3E18">
      <w:pPr>
        <w:rPr>
          <w:b/>
          <w:noProof/>
          <w:lang w:eastAsia="en-CA"/>
        </w:rPr>
      </w:pPr>
      <w:r>
        <w:rPr>
          <w:b/>
          <w:noProof/>
          <w:lang w:eastAsia="en-CA"/>
        </w:rPr>
        <w:br w:type="page"/>
      </w:r>
    </w:p>
    <w:p w14:paraId="7EE30BB5" w14:textId="77777777" w:rsidR="00370A0C" w:rsidRDefault="00370A0C" w:rsidP="00F35066">
      <w:pPr>
        <w:rPr>
          <w:b/>
          <w:noProof/>
          <w:lang w:eastAsia="en-CA"/>
        </w:rPr>
        <w:sectPr w:rsidR="00370A0C" w:rsidSect="00370A0C">
          <w:footerReference w:type="default" r:id="rId11"/>
          <w:pgSz w:w="12240" w:h="15840"/>
          <w:pgMar w:top="1440" w:right="2131" w:bottom="1440" w:left="2131" w:header="706" w:footer="706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451"/>
        <w:tblW w:w="15547" w:type="dxa"/>
        <w:tblLook w:val="04A0" w:firstRow="1" w:lastRow="0" w:firstColumn="1" w:lastColumn="0" w:noHBand="0" w:noVBand="1"/>
      </w:tblPr>
      <w:tblGrid>
        <w:gridCol w:w="1263"/>
        <w:gridCol w:w="433"/>
        <w:gridCol w:w="2120"/>
        <w:gridCol w:w="1282"/>
        <w:gridCol w:w="1276"/>
        <w:gridCol w:w="1276"/>
        <w:gridCol w:w="1276"/>
        <w:gridCol w:w="5156"/>
        <w:gridCol w:w="1465"/>
      </w:tblGrid>
      <w:tr w:rsidR="00F35066" w14:paraId="767A13D1" w14:textId="77777777" w:rsidTr="00F35066">
        <w:trPr>
          <w:trHeight w:val="974"/>
        </w:trPr>
        <w:tc>
          <w:tcPr>
            <w:tcW w:w="1263" w:type="dxa"/>
          </w:tcPr>
          <w:p w14:paraId="767A13CE" w14:textId="77777777" w:rsidR="00F35066" w:rsidRDefault="00F35066" w:rsidP="00F35066">
            <w:pPr>
              <w:rPr>
                <w:b/>
                <w:noProof/>
                <w:lang w:eastAsia="en-CA"/>
              </w:rPr>
            </w:pPr>
          </w:p>
        </w:tc>
        <w:tc>
          <w:tcPr>
            <w:tcW w:w="14284" w:type="dxa"/>
            <w:gridSpan w:val="8"/>
          </w:tcPr>
          <w:p w14:paraId="767A13CF" w14:textId="77777777" w:rsidR="00F35066" w:rsidRDefault="00F35066" w:rsidP="00F35066">
            <w:pPr>
              <w:rPr>
                <w:b/>
              </w:rPr>
            </w:pPr>
            <w:r>
              <w:rPr>
                <w:b/>
                <w:noProof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767A144E" wp14:editId="767A144F">
                  <wp:simplePos x="0" y="0"/>
                  <wp:positionH relativeFrom="margin">
                    <wp:posOffset>12700</wp:posOffset>
                  </wp:positionH>
                  <wp:positionV relativeFrom="margin">
                    <wp:posOffset>70485</wp:posOffset>
                  </wp:positionV>
                  <wp:extent cx="1828800" cy="53657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Black-Small-PNG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53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                                                                                  </w:t>
            </w:r>
          </w:p>
          <w:p w14:paraId="767A13D0" w14:textId="77777777" w:rsidR="00F35066" w:rsidRPr="009C3AA9" w:rsidRDefault="00F35066" w:rsidP="00F35066">
            <w:pPr>
              <w:jc w:val="center"/>
              <w:rPr>
                <w:b/>
              </w:rPr>
            </w:pPr>
            <w:r w:rsidRPr="00E8616D">
              <w:rPr>
                <w:rFonts w:ascii="News Gothic" w:hAnsi="News Gothic"/>
                <w:b/>
                <w:sz w:val="32"/>
                <w:szCs w:val="32"/>
              </w:rPr>
              <w:t xml:space="preserve">Annual </w:t>
            </w:r>
            <w:r>
              <w:rPr>
                <w:rFonts w:ascii="News Gothic" w:hAnsi="News Gothic"/>
                <w:b/>
                <w:sz w:val="32"/>
                <w:szCs w:val="32"/>
              </w:rPr>
              <w:t>School Generated Funds</w:t>
            </w:r>
            <w:r w:rsidRPr="00E8616D">
              <w:rPr>
                <w:rFonts w:ascii="News Gothic" w:hAnsi="News Gothic"/>
                <w:b/>
                <w:sz w:val="32"/>
                <w:szCs w:val="32"/>
              </w:rPr>
              <w:t xml:space="preserve"> Plan</w:t>
            </w:r>
          </w:p>
        </w:tc>
      </w:tr>
      <w:tr w:rsidR="00A44EFB" w14:paraId="767A13D7" w14:textId="77777777" w:rsidTr="00A44EFB">
        <w:trPr>
          <w:trHeight w:val="489"/>
        </w:trPr>
        <w:tc>
          <w:tcPr>
            <w:tcW w:w="1696" w:type="dxa"/>
            <w:gridSpan w:val="2"/>
          </w:tcPr>
          <w:p w14:paraId="767A13D2" w14:textId="77777777" w:rsidR="00A44EFB" w:rsidRPr="004A2564" w:rsidRDefault="00A44EFB" w:rsidP="00F35066">
            <w:pPr>
              <w:rPr>
                <w:b/>
              </w:rPr>
            </w:pPr>
            <w:r w:rsidRPr="004A2564">
              <w:rPr>
                <w:b/>
              </w:rPr>
              <w:t>School Name:</w:t>
            </w:r>
          </w:p>
        </w:tc>
        <w:tc>
          <w:tcPr>
            <w:tcW w:w="4678" w:type="dxa"/>
            <w:gridSpan w:val="3"/>
          </w:tcPr>
          <w:p w14:paraId="767A13D3" w14:textId="6EBB4475" w:rsidR="00A44EFB" w:rsidRDefault="00A8133D" w:rsidP="00F35066">
            <w:r>
              <w:t>St. Michael</w:t>
            </w:r>
          </w:p>
          <w:p w14:paraId="767A13D4" w14:textId="77777777" w:rsidR="00A44EFB" w:rsidRDefault="00A44EFB" w:rsidP="00F35066"/>
        </w:tc>
        <w:tc>
          <w:tcPr>
            <w:tcW w:w="2552" w:type="dxa"/>
            <w:gridSpan w:val="2"/>
          </w:tcPr>
          <w:p w14:paraId="767A13D5" w14:textId="77777777" w:rsidR="00A44EFB" w:rsidRPr="004A2564" w:rsidRDefault="00A44EFB" w:rsidP="00F35066">
            <w:pPr>
              <w:rPr>
                <w:b/>
              </w:rPr>
            </w:pPr>
            <w:r w:rsidRPr="004A2564">
              <w:rPr>
                <w:b/>
              </w:rPr>
              <w:t>Family of Schools:</w:t>
            </w:r>
          </w:p>
        </w:tc>
        <w:tc>
          <w:tcPr>
            <w:tcW w:w="6621" w:type="dxa"/>
            <w:gridSpan w:val="2"/>
          </w:tcPr>
          <w:p w14:paraId="767A13D6" w14:textId="4BAEA5B7" w:rsidR="00A44EFB" w:rsidRDefault="00A8133D" w:rsidP="00F35066">
            <w:r>
              <w:t>Holy Trinity</w:t>
            </w:r>
          </w:p>
        </w:tc>
      </w:tr>
      <w:tr w:rsidR="00A44EFB" w14:paraId="767A13DD" w14:textId="77777777" w:rsidTr="00A44EFB">
        <w:trPr>
          <w:trHeight w:val="478"/>
        </w:trPr>
        <w:tc>
          <w:tcPr>
            <w:tcW w:w="1696" w:type="dxa"/>
            <w:gridSpan w:val="2"/>
            <w:tcBorders>
              <w:bottom w:val="single" w:sz="4" w:space="0" w:color="auto"/>
            </w:tcBorders>
          </w:tcPr>
          <w:p w14:paraId="767A13D8" w14:textId="77777777" w:rsidR="00A44EFB" w:rsidRPr="004A2564" w:rsidRDefault="00A44EFB" w:rsidP="00F35066">
            <w:pPr>
              <w:rPr>
                <w:b/>
              </w:rPr>
            </w:pPr>
            <w:r w:rsidRPr="004A2564">
              <w:rPr>
                <w:b/>
              </w:rPr>
              <w:t>Principal: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14:paraId="767A13D9" w14:textId="014674A4" w:rsidR="00A44EFB" w:rsidRDefault="00A8133D" w:rsidP="00F35066">
            <w:r>
              <w:t>J. Riesberry</w:t>
            </w:r>
          </w:p>
          <w:p w14:paraId="767A13DA" w14:textId="77777777" w:rsidR="00A44EFB" w:rsidRDefault="00A44EFB" w:rsidP="00F35066"/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767A13DB" w14:textId="77777777" w:rsidR="00A44EFB" w:rsidRPr="004A2564" w:rsidRDefault="00A44EFB" w:rsidP="00F35066">
            <w:pPr>
              <w:rPr>
                <w:b/>
              </w:rPr>
            </w:pPr>
            <w:r w:rsidRPr="004A2564">
              <w:rPr>
                <w:b/>
              </w:rPr>
              <w:t>School Year:</w:t>
            </w:r>
          </w:p>
        </w:tc>
        <w:tc>
          <w:tcPr>
            <w:tcW w:w="6621" w:type="dxa"/>
            <w:gridSpan w:val="2"/>
            <w:tcBorders>
              <w:bottom w:val="single" w:sz="4" w:space="0" w:color="auto"/>
            </w:tcBorders>
          </w:tcPr>
          <w:p w14:paraId="767A13DC" w14:textId="7EA3AEB7" w:rsidR="00A44EFB" w:rsidRDefault="00A8133D" w:rsidP="00F35066">
            <w:r>
              <w:t>2021-2022</w:t>
            </w:r>
          </w:p>
        </w:tc>
      </w:tr>
      <w:tr w:rsidR="008A4DFA" w14:paraId="767A13E6" w14:textId="77777777" w:rsidTr="00F35066">
        <w:trPr>
          <w:trHeight w:val="489"/>
        </w:trPr>
        <w:tc>
          <w:tcPr>
            <w:tcW w:w="1696" w:type="dxa"/>
            <w:gridSpan w:val="2"/>
            <w:shd w:val="pct15" w:color="auto" w:fill="auto"/>
          </w:tcPr>
          <w:p w14:paraId="767A13DE" w14:textId="77777777" w:rsidR="00F35066" w:rsidRPr="009C3AA9" w:rsidRDefault="00F35066" w:rsidP="009148A8">
            <w:pPr>
              <w:jc w:val="center"/>
              <w:rPr>
                <w:b/>
              </w:rPr>
            </w:pPr>
            <w:r>
              <w:rPr>
                <w:b/>
              </w:rPr>
              <w:t>Category of Funds</w:t>
            </w:r>
          </w:p>
        </w:tc>
        <w:tc>
          <w:tcPr>
            <w:tcW w:w="2120" w:type="dxa"/>
            <w:shd w:val="pct15" w:color="auto" w:fill="auto"/>
          </w:tcPr>
          <w:p w14:paraId="767A13DF" w14:textId="77777777" w:rsidR="00F35066" w:rsidRPr="009C3AA9" w:rsidRDefault="00F35066" w:rsidP="009148A8">
            <w:pPr>
              <w:jc w:val="center"/>
              <w:rPr>
                <w:b/>
              </w:rPr>
            </w:pPr>
            <w:r>
              <w:rPr>
                <w:b/>
              </w:rPr>
              <w:t>Fundraising Timeline</w:t>
            </w:r>
          </w:p>
        </w:tc>
        <w:tc>
          <w:tcPr>
            <w:tcW w:w="1282" w:type="dxa"/>
            <w:shd w:val="pct15" w:color="auto" w:fill="auto"/>
          </w:tcPr>
          <w:p w14:paraId="767A13E0" w14:textId="77777777" w:rsidR="00F35066" w:rsidRPr="009C3AA9" w:rsidRDefault="00F35066" w:rsidP="009148A8">
            <w:pPr>
              <w:jc w:val="center"/>
              <w:rPr>
                <w:b/>
              </w:rPr>
            </w:pPr>
            <w:r>
              <w:rPr>
                <w:b/>
              </w:rPr>
              <w:t>Opening Balance</w:t>
            </w:r>
          </w:p>
        </w:tc>
        <w:tc>
          <w:tcPr>
            <w:tcW w:w="1276" w:type="dxa"/>
            <w:shd w:val="pct15" w:color="auto" w:fill="auto"/>
          </w:tcPr>
          <w:p w14:paraId="767A13E1" w14:textId="77777777" w:rsidR="00F35066" w:rsidRPr="009C3AA9" w:rsidRDefault="00F35066" w:rsidP="009148A8">
            <w:pPr>
              <w:jc w:val="center"/>
              <w:rPr>
                <w:b/>
              </w:rPr>
            </w:pPr>
            <w:r w:rsidRPr="009C3AA9">
              <w:rPr>
                <w:b/>
              </w:rPr>
              <w:t>Projected Revenues</w:t>
            </w:r>
          </w:p>
        </w:tc>
        <w:tc>
          <w:tcPr>
            <w:tcW w:w="1276" w:type="dxa"/>
            <w:shd w:val="pct15" w:color="auto" w:fill="auto"/>
          </w:tcPr>
          <w:p w14:paraId="767A13E2" w14:textId="77777777" w:rsidR="00F35066" w:rsidRPr="009C3AA9" w:rsidRDefault="00F35066" w:rsidP="009148A8">
            <w:pPr>
              <w:jc w:val="center"/>
              <w:rPr>
                <w:b/>
              </w:rPr>
            </w:pPr>
            <w:r w:rsidRPr="009C3AA9">
              <w:rPr>
                <w:b/>
              </w:rPr>
              <w:t>Projected Expenses</w:t>
            </w:r>
          </w:p>
        </w:tc>
        <w:tc>
          <w:tcPr>
            <w:tcW w:w="1276" w:type="dxa"/>
            <w:shd w:val="pct15" w:color="auto" w:fill="auto"/>
          </w:tcPr>
          <w:p w14:paraId="767A13E3" w14:textId="77777777" w:rsidR="00F35066" w:rsidRPr="009C3AA9" w:rsidRDefault="00F35066" w:rsidP="009148A8">
            <w:pPr>
              <w:jc w:val="center"/>
              <w:rPr>
                <w:b/>
              </w:rPr>
            </w:pPr>
            <w:r>
              <w:rPr>
                <w:b/>
              </w:rPr>
              <w:t>Net Proceeds</w:t>
            </w:r>
          </w:p>
        </w:tc>
        <w:tc>
          <w:tcPr>
            <w:tcW w:w="5156" w:type="dxa"/>
            <w:shd w:val="pct15" w:color="auto" w:fill="auto"/>
          </w:tcPr>
          <w:p w14:paraId="767A13E4" w14:textId="77777777" w:rsidR="00F35066" w:rsidRDefault="00F35066" w:rsidP="009148A8">
            <w:pPr>
              <w:jc w:val="center"/>
              <w:rPr>
                <w:b/>
              </w:rPr>
            </w:pPr>
            <w:r>
              <w:rPr>
                <w:b/>
              </w:rPr>
              <w:t>Intended Use of Net Proceeds</w:t>
            </w:r>
          </w:p>
        </w:tc>
        <w:tc>
          <w:tcPr>
            <w:tcW w:w="1465" w:type="dxa"/>
            <w:shd w:val="pct15" w:color="auto" w:fill="auto"/>
          </w:tcPr>
          <w:p w14:paraId="767A13E5" w14:textId="77777777" w:rsidR="00F35066" w:rsidRPr="009C3AA9" w:rsidRDefault="00F35066" w:rsidP="009148A8">
            <w:pPr>
              <w:jc w:val="center"/>
              <w:rPr>
                <w:b/>
              </w:rPr>
            </w:pPr>
            <w:r>
              <w:rPr>
                <w:b/>
              </w:rPr>
              <w:t>Closing Balance</w:t>
            </w:r>
          </w:p>
        </w:tc>
      </w:tr>
      <w:tr w:rsidR="008A4DFA" w14:paraId="767A13EF" w14:textId="77777777" w:rsidTr="00F35066">
        <w:trPr>
          <w:trHeight w:val="489"/>
        </w:trPr>
        <w:tc>
          <w:tcPr>
            <w:tcW w:w="1696" w:type="dxa"/>
            <w:gridSpan w:val="2"/>
          </w:tcPr>
          <w:p w14:paraId="767A13E7" w14:textId="6B0246B2" w:rsidR="00F35066" w:rsidRDefault="00A8133D" w:rsidP="00F35066">
            <w:pPr>
              <w:rPr>
                <w:b/>
              </w:rPr>
            </w:pPr>
            <w:r>
              <w:rPr>
                <w:b/>
              </w:rPr>
              <w:t>F</w:t>
            </w:r>
            <w:r w:rsidR="008A4DFA">
              <w:rPr>
                <w:b/>
              </w:rPr>
              <w:t>all F</w:t>
            </w:r>
            <w:r>
              <w:rPr>
                <w:b/>
              </w:rPr>
              <w:t xml:space="preserve">undraising </w:t>
            </w:r>
          </w:p>
        </w:tc>
        <w:tc>
          <w:tcPr>
            <w:tcW w:w="2120" w:type="dxa"/>
          </w:tcPr>
          <w:p w14:paraId="767A13E8" w14:textId="0D7E9A58" w:rsidR="00F35066" w:rsidRDefault="00A8133D" w:rsidP="00F35066">
            <w:r>
              <w:t>October</w:t>
            </w:r>
          </w:p>
        </w:tc>
        <w:tc>
          <w:tcPr>
            <w:tcW w:w="1282" w:type="dxa"/>
          </w:tcPr>
          <w:p w14:paraId="767A13E9" w14:textId="03BA2BAC" w:rsidR="00F35066" w:rsidRDefault="008A4DFA" w:rsidP="00F35066">
            <w:r>
              <w:t>1,751.44</w:t>
            </w:r>
          </w:p>
        </w:tc>
        <w:tc>
          <w:tcPr>
            <w:tcW w:w="1276" w:type="dxa"/>
          </w:tcPr>
          <w:p w14:paraId="767A13EA" w14:textId="295E0D72" w:rsidR="00F35066" w:rsidRDefault="008A4DFA" w:rsidP="00F35066">
            <w:r>
              <w:t>3,</w:t>
            </w:r>
            <w:r w:rsidR="00676E7A">
              <w:t>000</w:t>
            </w:r>
          </w:p>
        </w:tc>
        <w:tc>
          <w:tcPr>
            <w:tcW w:w="1276" w:type="dxa"/>
          </w:tcPr>
          <w:p w14:paraId="767A13EB" w14:textId="5F1429D8" w:rsidR="00F35066" w:rsidRDefault="008A4DFA" w:rsidP="00F35066">
            <w:r>
              <w:t>4,000</w:t>
            </w:r>
          </w:p>
        </w:tc>
        <w:tc>
          <w:tcPr>
            <w:tcW w:w="1276" w:type="dxa"/>
          </w:tcPr>
          <w:p w14:paraId="2367E658" w14:textId="60E4DBB6" w:rsidR="00F35066" w:rsidRDefault="008A4DFA" w:rsidP="00F35066">
            <w:r>
              <w:t>5,000</w:t>
            </w:r>
          </w:p>
          <w:p w14:paraId="767A13EC" w14:textId="4C062936" w:rsidR="00676E7A" w:rsidRDefault="00676E7A" w:rsidP="00F35066"/>
        </w:tc>
        <w:tc>
          <w:tcPr>
            <w:tcW w:w="5156" w:type="dxa"/>
          </w:tcPr>
          <w:p w14:paraId="767A13ED" w14:textId="04171359" w:rsidR="00F35066" w:rsidRDefault="008A4DFA" w:rsidP="00F35066">
            <w:proofErr w:type="spellStart"/>
            <w:r>
              <w:t>Ozobots</w:t>
            </w:r>
            <w:proofErr w:type="spellEnd"/>
            <w:r>
              <w:t xml:space="preserve"> &amp; Sphero, STEAM &amp; Coding equipment &amp; material/, learning material ex. adapters/speakers</w:t>
            </w:r>
          </w:p>
        </w:tc>
        <w:tc>
          <w:tcPr>
            <w:tcW w:w="1465" w:type="dxa"/>
          </w:tcPr>
          <w:p w14:paraId="767A13EE" w14:textId="77777777" w:rsidR="00F35066" w:rsidRDefault="00F35066" w:rsidP="00F35066"/>
        </w:tc>
      </w:tr>
      <w:tr w:rsidR="008A4DFA" w14:paraId="767A13F8" w14:textId="77777777" w:rsidTr="00F35066">
        <w:trPr>
          <w:trHeight w:val="489"/>
        </w:trPr>
        <w:tc>
          <w:tcPr>
            <w:tcW w:w="1696" w:type="dxa"/>
            <w:gridSpan w:val="2"/>
          </w:tcPr>
          <w:p w14:paraId="46F50CA9" w14:textId="77777777" w:rsidR="00007481" w:rsidRDefault="00676E7A" w:rsidP="00007481">
            <w:r>
              <w:t>Departments</w:t>
            </w:r>
            <w:r w:rsidR="00B93665">
              <w:t>:</w:t>
            </w:r>
          </w:p>
          <w:p w14:paraId="767A13F0" w14:textId="7AD1CDA9" w:rsidR="00B93665" w:rsidRPr="00007481" w:rsidRDefault="00B93665" w:rsidP="00007481">
            <w:r>
              <w:t xml:space="preserve">Scholastic Book Fair </w:t>
            </w:r>
          </w:p>
        </w:tc>
        <w:tc>
          <w:tcPr>
            <w:tcW w:w="2120" w:type="dxa"/>
          </w:tcPr>
          <w:p w14:paraId="767A13F1" w14:textId="16AF2E7D" w:rsidR="00007481" w:rsidRDefault="00676E7A" w:rsidP="00007481">
            <w:r>
              <w:t>September-May</w:t>
            </w:r>
          </w:p>
        </w:tc>
        <w:tc>
          <w:tcPr>
            <w:tcW w:w="1282" w:type="dxa"/>
          </w:tcPr>
          <w:p w14:paraId="767A13F2" w14:textId="480F8E2A" w:rsidR="00007481" w:rsidRDefault="00676E7A" w:rsidP="00007481">
            <w:r>
              <w:t>326.21</w:t>
            </w:r>
          </w:p>
        </w:tc>
        <w:tc>
          <w:tcPr>
            <w:tcW w:w="1276" w:type="dxa"/>
          </w:tcPr>
          <w:p w14:paraId="767A13F3" w14:textId="77777777" w:rsidR="00007481" w:rsidRDefault="00007481" w:rsidP="00007481"/>
        </w:tc>
        <w:tc>
          <w:tcPr>
            <w:tcW w:w="1276" w:type="dxa"/>
          </w:tcPr>
          <w:p w14:paraId="767A13F4" w14:textId="3DAADCFE" w:rsidR="00007481" w:rsidRDefault="00676E7A" w:rsidP="00007481">
            <w:r>
              <w:t>1</w:t>
            </w:r>
            <w:r w:rsidR="008A4DFA">
              <w:t>,</w:t>
            </w:r>
            <w:r>
              <w:t>000</w:t>
            </w:r>
          </w:p>
        </w:tc>
        <w:tc>
          <w:tcPr>
            <w:tcW w:w="1276" w:type="dxa"/>
          </w:tcPr>
          <w:p w14:paraId="767A13F5" w14:textId="10CF9B55" w:rsidR="00007481" w:rsidRDefault="00007481" w:rsidP="00B9366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156" w:type="dxa"/>
          </w:tcPr>
          <w:p w14:paraId="767A13F6" w14:textId="77BC1175" w:rsidR="00007481" w:rsidRDefault="008A4DFA" w:rsidP="00007481">
            <w:r>
              <w:t xml:space="preserve">Culturally represented learning materials/books &amp; resources, student support/family in needs </w:t>
            </w:r>
          </w:p>
        </w:tc>
        <w:tc>
          <w:tcPr>
            <w:tcW w:w="1465" w:type="dxa"/>
          </w:tcPr>
          <w:p w14:paraId="767A13F7" w14:textId="072071D4" w:rsidR="004F4266" w:rsidRDefault="004F4266" w:rsidP="00B93665"/>
        </w:tc>
      </w:tr>
      <w:tr w:rsidR="008A4DFA" w14:paraId="767A1401" w14:textId="77777777" w:rsidTr="00F35066">
        <w:trPr>
          <w:trHeight w:val="489"/>
        </w:trPr>
        <w:tc>
          <w:tcPr>
            <w:tcW w:w="1696" w:type="dxa"/>
            <w:gridSpan w:val="2"/>
          </w:tcPr>
          <w:p w14:paraId="767A13F9" w14:textId="403A0350" w:rsidR="00007481" w:rsidRDefault="008A4DFA" w:rsidP="00007481">
            <w:r>
              <w:t>Pizza</w:t>
            </w:r>
          </w:p>
        </w:tc>
        <w:tc>
          <w:tcPr>
            <w:tcW w:w="2120" w:type="dxa"/>
          </w:tcPr>
          <w:p w14:paraId="767A13FA" w14:textId="6AB5BE83" w:rsidR="00007481" w:rsidRDefault="008A4DFA" w:rsidP="00007481">
            <w:r>
              <w:t xml:space="preserve">October </w:t>
            </w:r>
            <w:r w:rsidR="00676E7A">
              <w:t>-June</w:t>
            </w:r>
          </w:p>
        </w:tc>
        <w:tc>
          <w:tcPr>
            <w:tcW w:w="1282" w:type="dxa"/>
          </w:tcPr>
          <w:p w14:paraId="767A13FB" w14:textId="58D83BB1" w:rsidR="00007481" w:rsidRDefault="008A4DFA" w:rsidP="00007481">
            <w:r>
              <w:t>519.45</w:t>
            </w:r>
          </w:p>
        </w:tc>
        <w:tc>
          <w:tcPr>
            <w:tcW w:w="1276" w:type="dxa"/>
          </w:tcPr>
          <w:p w14:paraId="767A13FC" w14:textId="76187F50" w:rsidR="00007481" w:rsidRDefault="008A4DFA" w:rsidP="00007481">
            <w:r>
              <w:t>6,000</w:t>
            </w:r>
          </w:p>
        </w:tc>
        <w:tc>
          <w:tcPr>
            <w:tcW w:w="1276" w:type="dxa"/>
          </w:tcPr>
          <w:p w14:paraId="767A13FD" w14:textId="415A7FFE" w:rsidR="00007481" w:rsidRDefault="008A4DFA" w:rsidP="00007481">
            <w:r>
              <w:t>6,000</w:t>
            </w:r>
          </w:p>
        </w:tc>
        <w:tc>
          <w:tcPr>
            <w:tcW w:w="1276" w:type="dxa"/>
          </w:tcPr>
          <w:p w14:paraId="767A13FE" w14:textId="4589299C" w:rsidR="00007481" w:rsidRDefault="008A4DFA" w:rsidP="00007481">
            <w:r>
              <w:t>519.45</w:t>
            </w:r>
          </w:p>
        </w:tc>
        <w:tc>
          <w:tcPr>
            <w:tcW w:w="5156" w:type="dxa"/>
          </w:tcPr>
          <w:p w14:paraId="767A13FF" w14:textId="610D3110" w:rsidR="00007481" w:rsidRDefault="00676E7A" w:rsidP="00007481">
            <w:r>
              <w:t>Athletic Uniform/Updated Gym Equipment</w:t>
            </w:r>
            <w:r w:rsidR="008A4DFA">
              <w:t>/ Grad, 1</w:t>
            </w:r>
            <w:r w:rsidR="008A4DFA" w:rsidRPr="00C740BF">
              <w:rPr>
                <w:vertAlign w:val="superscript"/>
              </w:rPr>
              <w:t>st</w:t>
            </w:r>
            <w:r w:rsidR="008A4DFA">
              <w:t xml:space="preserve"> Communion/Confirmation/</w:t>
            </w:r>
            <w:r w:rsidR="00B93665">
              <w:t>P</w:t>
            </w:r>
            <w:r w:rsidR="008A4DFA">
              <w:t xml:space="preserve">arent Engagement/Virtual </w:t>
            </w:r>
            <w:r w:rsidR="00B93665">
              <w:t>Community Night</w:t>
            </w:r>
            <w:r w:rsidR="008A4DFA">
              <w:t>/Christmas Virtual Events/Mad Science</w:t>
            </w:r>
          </w:p>
        </w:tc>
        <w:tc>
          <w:tcPr>
            <w:tcW w:w="1465" w:type="dxa"/>
          </w:tcPr>
          <w:p w14:paraId="767A1400" w14:textId="53BB6491" w:rsidR="00007481" w:rsidRDefault="00007481" w:rsidP="00007481"/>
        </w:tc>
      </w:tr>
      <w:tr w:rsidR="008A4DFA" w14:paraId="767A1413" w14:textId="77777777" w:rsidTr="004D5CA7">
        <w:trPr>
          <w:trHeight w:val="492"/>
        </w:trPr>
        <w:tc>
          <w:tcPr>
            <w:tcW w:w="1696" w:type="dxa"/>
            <w:gridSpan w:val="2"/>
          </w:tcPr>
          <w:p w14:paraId="767A140B" w14:textId="39DF7719" w:rsidR="00007481" w:rsidRDefault="00007481" w:rsidP="00007481"/>
        </w:tc>
        <w:tc>
          <w:tcPr>
            <w:tcW w:w="2120" w:type="dxa"/>
          </w:tcPr>
          <w:p w14:paraId="767A140C" w14:textId="58010311" w:rsidR="00007481" w:rsidRDefault="00007481" w:rsidP="00007481"/>
        </w:tc>
        <w:tc>
          <w:tcPr>
            <w:tcW w:w="1282" w:type="dxa"/>
          </w:tcPr>
          <w:p w14:paraId="767A140D" w14:textId="77777777" w:rsidR="00007481" w:rsidRPr="00274875" w:rsidRDefault="00007481" w:rsidP="00007481"/>
        </w:tc>
        <w:tc>
          <w:tcPr>
            <w:tcW w:w="1276" w:type="dxa"/>
          </w:tcPr>
          <w:p w14:paraId="767A140E" w14:textId="77777777" w:rsidR="00007481" w:rsidRDefault="00007481" w:rsidP="00007481"/>
        </w:tc>
        <w:tc>
          <w:tcPr>
            <w:tcW w:w="1276" w:type="dxa"/>
          </w:tcPr>
          <w:p w14:paraId="767A140F" w14:textId="4626C283" w:rsidR="00007481" w:rsidRDefault="00007481" w:rsidP="00007481"/>
        </w:tc>
        <w:tc>
          <w:tcPr>
            <w:tcW w:w="1276" w:type="dxa"/>
          </w:tcPr>
          <w:p w14:paraId="767A1410" w14:textId="77777777" w:rsidR="00007481" w:rsidRDefault="00007481" w:rsidP="00007481"/>
        </w:tc>
        <w:tc>
          <w:tcPr>
            <w:tcW w:w="5156" w:type="dxa"/>
          </w:tcPr>
          <w:p w14:paraId="767A1411" w14:textId="50ACD952" w:rsidR="00007481" w:rsidRDefault="00007481" w:rsidP="00007481"/>
        </w:tc>
        <w:tc>
          <w:tcPr>
            <w:tcW w:w="1465" w:type="dxa"/>
          </w:tcPr>
          <w:p w14:paraId="767A1412" w14:textId="40275D34" w:rsidR="00007481" w:rsidRDefault="00007481" w:rsidP="00007481"/>
        </w:tc>
      </w:tr>
      <w:tr w:rsidR="008A4DFA" w14:paraId="767A141C" w14:textId="77777777" w:rsidTr="00F35066">
        <w:trPr>
          <w:trHeight w:val="489"/>
        </w:trPr>
        <w:tc>
          <w:tcPr>
            <w:tcW w:w="1696" w:type="dxa"/>
            <w:gridSpan w:val="2"/>
          </w:tcPr>
          <w:p w14:paraId="767A1414" w14:textId="598E1227" w:rsidR="00007481" w:rsidRDefault="004F4266" w:rsidP="00007481">
            <w:r>
              <w:t>HFFT</w:t>
            </w:r>
          </w:p>
        </w:tc>
        <w:tc>
          <w:tcPr>
            <w:tcW w:w="2120" w:type="dxa"/>
          </w:tcPr>
          <w:p w14:paraId="767A1415" w14:textId="3FA80401" w:rsidR="00007481" w:rsidRDefault="004F4266" w:rsidP="00007481">
            <w:r>
              <w:t>September-June</w:t>
            </w:r>
          </w:p>
        </w:tc>
        <w:tc>
          <w:tcPr>
            <w:tcW w:w="1282" w:type="dxa"/>
          </w:tcPr>
          <w:p w14:paraId="02766726" w14:textId="77777777" w:rsidR="004F4266" w:rsidRDefault="004F4266" w:rsidP="00007481">
            <w:r>
              <w:t>2647.14</w:t>
            </w:r>
          </w:p>
          <w:p w14:paraId="767A1416" w14:textId="658A373F" w:rsidR="004F4266" w:rsidRDefault="004F4266" w:rsidP="00007481"/>
        </w:tc>
        <w:tc>
          <w:tcPr>
            <w:tcW w:w="1276" w:type="dxa"/>
          </w:tcPr>
          <w:p w14:paraId="767A1417" w14:textId="77777777" w:rsidR="00007481" w:rsidRDefault="00007481" w:rsidP="00007481"/>
        </w:tc>
        <w:tc>
          <w:tcPr>
            <w:tcW w:w="1276" w:type="dxa"/>
          </w:tcPr>
          <w:p w14:paraId="767A1418" w14:textId="6C59D5CC" w:rsidR="00007481" w:rsidRDefault="004F4266" w:rsidP="00007481">
            <w:r>
              <w:t>3000.00</w:t>
            </w:r>
          </w:p>
        </w:tc>
        <w:tc>
          <w:tcPr>
            <w:tcW w:w="1276" w:type="dxa"/>
          </w:tcPr>
          <w:p w14:paraId="767A1419" w14:textId="77777777" w:rsidR="00007481" w:rsidRDefault="00007481" w:rsidP="00007481"/>
        </w:tc>
        <w:tc>
          <w:tcPr>
            <w:tcW w:w="5156" w:type="dxa"/>
          </w:tcPr>
          <w:p w14:paraId="767A141A" w14:textId="51700D63" w:rsidR="00007481" w:rsidRDefault="00386ED4" w:rsidP="00007481">
            <w:r>
              <w:t xml:space="preserve">HFFT Breakfast and Basket Programs </w:t>
            </w:r>
          </w:p>
        </w:tc>
        <w:tc>
          <w:tcPr>
            <w:tcW w:w="1465" w:type="dxa"/>
          </w:tcPr>
          <w:p w14:paraId="767A141B" w14:textId="4F5132D5" w:rsidR="00386ED4" w:rsidRDefault="00386ED4" w:rsidP="00007481"/>
        </w:tc>
      </w:tr>
      <w:tr w:rsidR="008A4DFA" w14:paraId="767A1425" w14:textId="77777777" w:rsidTr="00F35066">
        <w:trPr>
          <w:trHeight w:val="478"/>
        </w:trPr>
        <w:tc>
          <w:tcPr>
            <w:tcW w:w="1696" w:type="dxa"/>
            <w:gridSpan w:val="2"/>
          </w:tcPr>
          <w:p w14:paraId="767A141D" w14:textId="77777777" w:rsidR="00007481" w:rsidRPr="00700A92" w:rsidRDefault="00007481" w:rsidP="00007481">
            <w:pPr>
              <w:rPr>
                <w:b/>
              </w:rPr>
            </w:pPr>
          </w:p>
        </w:tc>
        <w:tc>
          <w:tcPr>
            <w:tcW w:w="2120" w:type="dxa"/>
          </w:tcPr>
          <w:p w14:paraId="767A141E" w14:textId="77777777" w:rsidR="00007481" w:rsidRDefault="00007481" w:rsidP="00007481"/>
        </w:tc>
        <w:tc>
          <w:tcPr>
            <w:tcW w:w="1282" w:type="dxa"/>
          </w:tcPr>
          <w:p w14:paraId="767A141F" w14:textId="77777777" w:rsidR="00007481" w:rsidRDefault="00007481" w:rsidP="00007481"/>
        </w:tc>
        <w:tc>
          <w:tcPr>
            <w:tcW w:w="1276" w:type="dxa"/>
          </w:tcPr>
          <w:p w14:paraId="767A1420" w14:textId="77777777" w:rsidR="00007481" w:rsidRDefault="00007481" w:rsidP="00007481"/>
        </w:tc>
        <w:tc>
          <w:tcPr>
            <w:tcW w:w="1276" w:type="dxa"/>
          </w:tcPr>
          <w:p w14:paraId="767A1421" w14:textId="77777777" w:rsidR="00007481" w:rsidRDefault="00007481" w:rsidP="00007481"/>
        </w:tc>
        <w:tc>
          <w:tcPr>
            <w:tcW w:w="1276" w:type="dxa"/>
          </w:tcPr>
          <w:p w14:paraId="767A1422" w14:textId="77777777" w:rsidR="00007481" w:rsidRDefault="00007481" w:rsidP="00007481"/>
        </w:tc>
        <w:tc>
          <w:tcPr>
            <w:tcW w:w="5156" w:type="dxa"/>
          </w:tcPr>
          <w:p w14:paraId="767A1423" w14:textId="77777777" w:rsidR="00007481" w:rsidRDefault="00007481" w:rsidP="00007481"/>
        </w:tc>
        <w:tc>
          <w:tcPr>
            <w:tcW w:w="1465" w:type="dxa"/>
          </w:tcPr>
          <w:p w14:paraId="767A1424" w14:textId="77777777" w:rsidR="00007481" w:rsidRDefault="00007481" w:rsidP="00007481"/>
        </w:tc>
      </w:tr>
      <w:tr w:rsidR="008A4DFA" w14:paraId="767A142E" w14:textId="77777777" w:rsidTr="00F35066">
        <w:trPr>
          <w:trHeight w:val="489"/>
        </w:trPr>
        <w:tc>
          <w:tcPr>
            <w:tcW w:w="1696" w:type="dxa"/>
            <w:gridSpan w:val="2"/>
          </w:tcPr>
          <w:p w14:paraId="767A1426" w14:textId="77777777" w:rsidR="00007481" w:rsidRDefault="00007481" w:rsidP="00007481"/>
        </w:tc>
        <w:tc>
          <w:tcPr>
            <w:tcW w:w="2120" w:type="dxa"/>
          </w:tcPr>
          <w:p w14:paraId="767A1427" w14:textId="77777777" w:rsidR="00007481" w:rsidRDefault="00007481" w:rsidP="00007481"/>
        </w:tc>
        <w:tc>
          <w:tcPr>
            <w:tcW w:w="1282" w:type="dxa"/>
          </w:tcPr>
          <w:p w14:paraId="767A1428" w14:textId="77777777" w:rsidR="00007481" w:rsidRDefault="00007481" w:rsidP="00007481"/>
        </w:tc>
        <w:tc>
          <w:tcPr>
            <w:tcW w:w="1276" w:type="dxa"/>
          </w:tcPr>
          <w:p w14:paraId="767A1429" w14:textId="77777777" w:rsidR="00007481" w:rsidRDefault="00007481" w:rsidP="00007481"/>
        </w:tc>
        <w:tc>
          <w:tcPr>
            <w:tcW w:w="1276" w:type="dxa"/>
          </w:tcPr>
          <w:p w14:paraId="767A142A" w14:textId="77777777" w:rsidR="00007481" w:rsidRDefault="00007481" w:rsidP="00007481"/>
        </w:tc>
        <w:tc>
          <w:tcPr>
            <w:tcW w:w="1276" w:type="dxa"/>
          </w:tcPr>
          <w:p w14:paraId="767A142B" w14:textId="77777777" w:rsidR="00007481" w:rsidRDefault="00007481" w:rsidP="00007481"/>
        </w:tc>
        <w:tc>
          <w:tcPr>
            <w:tcW w:w="5156" w:type="dxa"/>
          </w:tcPr>
          <w:p w14:paraId="767A142C" w14:textId="77777777" w:rsidR="00007481" w:rsidRDefault="00007481" w:rsidP="00007481"/>
        </w:tc>
        <w:tc>
          <w:tcPr>
            <w:tcW w:w="1465" w:type="dxa"/>
          </w:tcPr>
          <w:p w14:paraId="767A142D" w14:textId="77777777" w:rsidR="00007481" w:rsidRDefault="00007481" w:rsidP="00007481"/>
        </w:tc>
      </w:tr>
      <w:tr w:rsidR="008A4DFA" w14:paraId="767A1437" w14:textId="77777777" w:rsidTr="00F35066">
        <w:trPr>
          <w:trHeight w:val="489"/>
        </w:trPr>
        <w:tc>
          <w:tcPr>
            <w:tcW w:w="1696" w:type="dxa"/>
            <w:gridSpan w:val="2"/>
          </w:tcPr>
          <w:p w14:paraId="767A142F" w14:textId="77777777" w:rsidR="00007481" w:rsidRDefault="00007481" w:rsidP="00007481"/>
        </w:tc>
        <w:tc>
          <w:tcPr>
            <w:tcW w:w="2120" w:type="dxa"/>
          </w:tcPr>
          <w:p w14:paraId="767A1430" w14:textId="77777777" w:rsidR="00007481" w:rsidRDefault="00007481" w:rsidP="00007481"/>
        </w:tc>
        <w:tc>
          <w:tcPr>
            <w:tcW w:w="1282" w:type="dxa"/>
          </w:tcPr>
          <w:p w14:paraId="767A1431" w14:textId="77777777" w:rsidR="00007481" w:rsidRDefault="00007481" w:rsidP="00007481"/>
        </w:tc>
        <w:tc>
          <w:tcPr>
            <w:tcW w:w="1276" w:type="dxa"/>
          </w:tcPr>
          <w:p w14:paraId="767A1432" w14:textId="77777777" w:rsidR="00007481" w:rsidRDefault="00007481" w:rsidP="00007481"/>
        </w:tc>
        <w:tc>
          <w:tcPr>
            <w:tcW w:w="1276" w:type="dxa"/>
          </w:tcPr>
          <w:p w14:paraId="767A1433" w14:textId="77777777" w:rsidR="00007481" w:rsidRDefault="00007481" w:rsidP="00007481"/>
        </w:tc>
        <w:tc>
          <w:tcPr>
            <w:tcW w:w="1276" w:type="dxa"/>
          </w:tcPr>
          <w:p w14:paraId="767A1434" w14:textId="77777777" w:rsidR="00007481" w:rsidRDefault="00007481" w:rsidP="00007481"/>
        </w:tc>
        <w:tc>
          <w:tcPr>
            <w:tcW w:w="5156" w:type="dxa"/>
          </w:tcPr>
          <w:p w14:paraId="767A1435" w14:textId="77777777" w:rsidR="00007481" w:rsidRDefault="00007481" w:rsidP="00007481"/>
        </w:tc>
        <w:tc>
          <w:tcPr>
            <w:tcW w:w="1465" w:type="dxa"/>
          </w:tcPr>
          <w:p w14:paraId="767A1436" w14:textId="77777777" w:rsidR="00007481" w:rsidRDefault="00007481" w:rsidP="00007481"/>
        </w:tc>
      </w:tr>
      <w:tr w:rsidR="008A4DFA" w14:paraId="767A1440" w14:textId="77777777" w:rsidTr="00F35066">
        <w:trPr>
          <w:trHeight w:val="478"/>
        </w:trPr>
        <w:tc>
          <w:tcPr>
            <w:tcW w:w="1696" w:type="dxa"/>
            <w:gridSpan w:val="2"/>
          </w:tcPr>
          <w:p w14:paraId="767A1438" w14:textId="77777777" w:rsidR="00007481" w:rsidRDefault="00007481" w:rsidP="00007481"/>
        </w:tc>
        <w:tc>
          <w:tcPr>
            <w:tcW w:w="2120" w:type="dxa"/>
          </w:tcPr>
          <w:p w14:paraId="767A1439" w14:textId="77777777" w:rsidR="00007481" w:rsidRDefault="00007481" w:rsidP="00007481"/>
        </w:tc>
        <w:tc>
          <w:tcPr>
            <w:tcW w:w="1282" w:type="dxa"/>
          </w:tcPr>
          <w:p w14:paraId="767A143A" w14:textId="77777777" w:rsidR="00007481" w:rsidRDefault="00007481" w:rsidP="00007481"/>
        </w:tc>
        <w:tc>
          <w:tcPr>
            <w:tcW w:w="1276" w:type="dxa"/>
          </w:tcPr>
          <w:p w14:paraId="767A143B" w14:textId="77777777" w:rsidR="00007481" w:rsidRDefault="00007481" w:rsidP="00007481"/>
        </w:tc>
        <w:tc>
          <w:tcPr>
            <w:tcW w:w="1276" w:type="dxa"/>
          </w:tcPr>
          <w:p w14:paraId="767A143C" w14:textId="77777777" w:rsidR="00007481" w:rsidRDefault="00007481" w:rsidP="00007481"/>
        </w:tc>
        <w:tc>
          <w:tcPr>
            <w:tcW w:w="1276" w:type="dxa"/>
          </w:tcPr>
          <w:p w14:paraId="767A143D" w14:textId="77777777" w:rsidR="00007481" w:rsidRDefault="00007481" w:rsidP="00007481"/>
        </w:tc>
        <w:tc>
          <w:tcPr>
            <w:tcW w:w="5156" w:type="dxa"/>
          </w:tcPr>
          <w:p w14:paraId="767A143E" w14:textId="77777777" w:rsidR="00007481" w:rsidRDefault="00007481" w:rsidP="00007481"/>
        </w:tc>
        <w:tc>
          <w:tcPr>
            <w:tcW w:w="1465" w:type="dxa"/>
          </w:tcPr>
          <w:p w14:paraId="767A143F" w14:textId="77777777" w:rsidR="00007481" w:rsidRDefault="00007481" w:rsidP="00007481"/>
        </w:tc>
      </w:tr>
      <w:tr w:rsidR="008A4DFA" w14:paraId="767A1449" w14:textId="77777777" w:rsidTr="00F35066">
        <w:trPr>
          <w:trHeight w:val="489"/>
        </w:trPr>
        <w:tc>
          <w:tcPr>
            <w:tcW w:w="1696" w:type="dxa"/>
            <w:gridSpan w:val="2"/>
          </w:tcPr>
          <w:p w14:paraId="767A1441" w14:textId="77777777" w:rsidR="00007481" w:rsidRPr="00E048E6" w:rsidRDefault="00007481" w:rsidP="00007481"/>
        </w:tc>
        <w:tc>
          <w:tcPr>
            <w:tcW w:w="2120" w:type="dxa"/>
          </w:tcPr>
          <w:p w14:paraId="767A1442" w14:textId="77777777" w:rsidR="00007481" w:rsidRDefault="00007481" w:rsidP="00007481"/>
        </w:tc>
        <w:tc>
          <w:tcPr>
            <w:tcW w:w="1282" w:type="dxa"/>
          </w:tcPr>
          <w:p w14:paraId="767A1443" w14:textId="77777777" w:rsidR="00007481" w:rsidRDefault="00007481" w:rsidP="00007481"/>
        </w:tc>
        <w:tc>
          <w:tcPr>
            <w:tcW w:w="1276" w:type="dxa"/>
          </w:tcPr>
          <w:p w14:paraId="767A1444" w14:textId="77777777" w:rsidR="00007481" w:rsidRDefault="00007481" w:rsidP="00007481"/>
        </w:tc>
        <w:tc>
          <w:tcPr>
            <w:tcW w:w="1276" w:type="dxa"/>
          </w:tcPr>
          <w:p w14:paraId="767A1445" w14:textId="77777777" w:rsidR="00007481" w:rsidRDefault="00007481" w:rsidP="00007481"/>
        </w:tc>
        <w:tc>
          <w:tcPr>
            <w:tcW w:w="1276" w:type="dxa"/>
          </w:tcPr>
          <w:p w14:paraId="767A1446" w14:textId="77777777" w:rsidR="00007481" w:rsidRDefault="00007481" w:rsidP="00007481"/>
        </w:tc>
        <w:tc>
          <w:tcPr>
            <w:tcW w:w="5156" w:type="dxa"/>
          </w:tcPr>
          <w:p w14:paraId="767A1447" w14:textId="77777777" w:rsidR="00007481" w:rsidRDefault="00007481" w:rsidP="000B4C00"/>
        </w:tc>
        <w:tc>
          <w:tcPr>
            <w:tcW w:w="1465" w:type="dxa"/>
          </w:tcPr>
          <w:p w14:paraId="767A1448" w14:textId="77777777" w:rsidR="00007481" w:rsidRDefault="00007481" w:rsidP="00007481"/>
        </w:tc>
      </w:tr>
    </w:tbl>
    <w:p w14:paraId="767A144A" w14:textId="77777777" w:rsidR="00CA24BC" w:rsidRDefault="00CA24BC" w:rsidP="00BF7E63">
      <w:pPr>
        <w:spacing w:line="240" w:lineRule="auto"/>
      </w:pPr>
    </w:p>
    <w:p w14:paraId="767A144B" w14:textId="77777777" w:rsidR="00E95011" w:rsidRDefault="009C3AA9" w:rsidP="00BF7E63">
      <w:pPr>
        <w:spacing w:line="240" w:lineRule="auto"/>
        <w:ind w:left="-993" w:right="-932"/>
      </w:pPr>
      <w:r>
        <w:t>Principal Signature:</w:t>
      </w:r>
      <w:r>
        <w:tab/>
      </w:r>
      <w:r>
        <w:tab/>
        <w:t>__________________________________________</w:t>
      </w:r>
      <w:r>
        <w:tab/>
      </w:r>
      <w:r>
        <w:tab/>
      </w:r>
      <w:r>
        <w:tab/>
        <w:t>Date: _________________________________________</w:t>
      </w:r>
    </w:p>
    <w:p w14:paraId="767A144C" w14:textId="77777777" w:rsidR="009C3AA9" w:rsidRDefault="00B43B46" w:rsidP="00BF7E63">
      <w:pPr>
        <w:spacing w:line="240" w:lineRule="auto"/>
        <w:ind w:left="-993" w:right="-932"/>
      </w:pPr>
      <w:r>
        <w:t>School Superintendent</w:t>
      </w:r>
      <w:r w:rsidR="009C3AA9">
        <w:t xml:space="preserve"> Signature:</w:t>
      </w:r>
      <w:r w:rsidR="009C3AA9">
        <w:tab/>
        <w:t>___________________________________________</w:t>
      </w:r>
      <w:r w:rsidR="009C3AA9">
        <w:tab/>
      </w:r>
      <w:r w:rsidR="009C3AA9">
        <w:tab/>
      </w:r>
      <w:r w:rsidR="009C3AA9">
        <w:tab/>
        <w:t>Date: __________________________________________</w:t>
      </w:r>
    </w:p>
    <w:p w14:paraId="767A144D" w14:textId="77777777" w:rsidR="002B42ED" w:rsidRPr="00BF7E63" w:rsidRDefault="002B42ED" w:rsidP="00BF7E63">
      <w:pPr>
        <w:spacing w:line="240" w:lineRule="auto"/>
        <w:ind w:left="-993" w:right="-932"/>
        <w:rPr>
          <w:b/>
        </w:rPr>
      </w:pPr>
      <w:r w:rsidRPr="00BF7E63">
        <w:rPr>
          <w:b/>
        </w:rPr>
        <w:t>Note:  Do not include break-even events (</w:t>
      </w:r>
      <w:proofErr w:type="spellStart"/>
      <w:r w:rsidRPr="00BF7E63">
        <w:rPr>
          <w:b/>
        </w:rPr>
        <w:t>ie</w:t>
      </w:r>
      <w:proofErr w:type="spellEnd"/>
      <w:r w:rsidRPr="00BF7E63">
        <w:rPr>
          <w:b/>
        </w:rPr>
        <w:t>. plays, trips, etc.) or fundraisers to be donated to external charities (</w:t>
      </w:r>
      <w:proofErr w:type="spellStart"/>
      <w:r w:rsidRPr="00BF7E63">
        <w:rPr>
          <w:b/>
        </w:rPr>
        <w:t>ie</w:t>
      </w:r>
      <w:proofErr w:type="spellEnd"/>
      <w:r w:rsidRPr="00BF7E63">
        <w:rPr>
          <w:b/>
        </w:rPr>
        <w:t xml:space="preserve">. United Way, </w:t>
      </w:r>
      <w:r w:rsidR="00BF7E63">
        <w:rPr>
          <w:b/>
        </w:rPr>
        <w:t>Heart and Stroke, etc.)</w:t>
      </w:r>
      <w:r w:rsidRPr="00BF7E63">
        <w:rPr>
          <w:b/>
        </w:rPr>
        <w:t>.</w:t>
      </w:r>
    </w:p>
    <w:sectPr w:rsidR="002B42ED" w:rsidRPr="00BF7E63" w:rsidSect="009C3AA9">
      <w:pgSz w:w="15840" w:h="12240" w:orient="landscape"/>
      <w:pgMar w:top="212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C7C8E" w14:textId="77777777" w:rsidR="00794D12" w:rsidRDefault="00794D12" w:rsidP="00C167F5">
      <w:pPr>
        <w:spacing w:after="0" w:line="240" w:lineRule="auto"/>
      </w:pPr>
      <w:r>
        <w:separator/>
      </w:r>
    </w:p>
  </w:endnote>
  <w:endnote w:type="continuationSeparator" w:id="0">
    <w:p w14:paraId="1389329F" w14:textId="77777777" w:rsidR="00794D12" w:rsidRDefault="00794D12" w:rsidP="00C1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News Gothic">
    <w:altName w:val="Calibri"/>
    <w:panose1 w:val="020B0604020202020204"/>
    <w:charset w:val="00"/>
    <w:family w:val="modern"/>
    <w:notTrueType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A1454" w14:textId="77777777" w:rsidR="00D956EE" w:rsidRPr="00126EFF" w:rsidRDefault="00D956EE">
    <w:pPr>
      <w:pStyle w:val="Footer"/>
      <w:rPr>
        <w:sz w:val="16"/>
        <w:szCs w:val="16"/>
      </w:rPr>
    </w:pPr>
    <w:r w:rsidRPr="00126EFF">
      <w:rPr>
        <w:sz w:val="16"/>
        <w:szCs w:val="16"/>
      </w:rPr>
      <w:t>Annual School Generated Funds Plan (</w:t>
    </w:r>
    <w:r>
      <w:rPr>
        <w:sz w:val="16"/>
        <w:szCs w:val="16"/>
      </w:rPr>
      <w:t>Updated July 2017</w:t>
    </w:r>
    <w:r w:rsidRPr="00126EFF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48E3B" w14:textId="77777777" w:rsidR="00794D12" w:rsidRDefault="00794D12" w:rsidP="00C167F5">
      <w:pPr>
        <w:spacing w:after="0" w:line="240" w:lineRule="auto"/>
      </w:pPr>
      <w:r>
        <w:separator/>
      </w:r>
    </w:p>
  </w:footnote>
  <w:footnote w:type="continuationSeparator" w:id="0">
    <w:p w14:paraId="1E6D67DE" w14:textId="77777777" w:rsidR="00794D12" w:rsidRDefault="00794D12" w:rsidP="00C16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5A2D"/>
    <w:multiLevelType w:val="hybridMultilevel"/>
    <w:tmpl w:val="258E2C6E"/>
    <w:lvl w:ilvl="0" w:tplc="04C69E4A">
      <w:start w:val="5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06DAE"/>
    <w:multiLevelType w:val="hybridMultilevel"/>
    <w:tmpl w:val="48A2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14931"/>
    <w:multiLevelType w:val="hybridMultilevel"/>
    <w:tmpl w:val="513E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564"/>
    <w:rsid w:val="00007481"/>
    <w:rsid w:val="000A6137"/>
    <w:rsid w:val="000B4C00"/>
    <w:rsid w:val="000E5BCE"/>
    <w:rsid w:val="0011350E"/>
    <w:rsid w:val="0011741A"/>
    <w:rsid w:val="00126EFF"/>
    <w:rsid w:val="00176AB6"/>
    <w:rsid w:val="001A3077"/>
    <w:rsid w:val="00210A24"/>
    <w:rsid w:val="00215F61"/>
    <w:rsid w:val="00242578"/>
    <w:rsid w:val="0024755A"/>
    <w:rsid w:val="00274875"/>
    <w:rsid w:val="002B42ED"/>
    <w:rsid w:val="00367A15"/>
    <w:rsid w:val="00370A0C"/>
    <w:rsid w:val="003713BF"/>
    <w:rsid w:val="00386ED4"/>
    <w:rsid w:val="004032AA"/>
    <w:rsid w:val="00427A78"/>
    <w:rsid w:val="00452817"/>
    <w:rsid w:val="00472B55"/>
    <w:rsid w:val="00490BEB"/>
    <w:rsid w:val="004A2564"/>
    <w:rsid w:val="004B6211"/>
    <w:rsid w:val="004C5CF4"/>
    <w:rsid w:val="004D5CA7"/>
    <w:rsid w:val="004F4266"/>
    <w:rsid w:val="005133ED"/>
    <w:rsid w:val="00517381"/>
    <w:rsid w:val="005477B5"/>
    <w:rsid w:val="00556EA0"/>
    <w:rsid w:val="005629D0"/>
    <w:rsid w:val="00571D98"/>
    <w:rsid w:val="005A0DCE"/>
    <w:rsid w:val="005C5D2F"/>
    <w:rsid w:val="00642117"/>
    <w:rsid w:val="00676E7A"/>
    <w:rsid w:val="00684D10"/>
    <w:rsid w:val="006E19F2"/>
    <w:rsid w:val="006E505A"/>
    <w:rsid w:val="006F0D09"/>
    <w:rsid w:val="00700A92"/>
    <w:rsid w:val="007600B9"/>
    <w:rsid w:val="0076758A"/>
    <w:rsid w:val="00794D12"/>
    <w:rsid w:val="0081621F"/>
    <w:rsid w:val="00877DAD"/>
    <w:rsid w:val="00890247"/>
    <w:rsid w:val="008A20C2"/>
    <w:rsid w:val="008A42B4"/>
    <w:rsid w:val="008A4DFA"/>
    <w:rsid w:val="008B189A"/>
    <w:rsid w:val="008F79DC"/>
    <w:rsid w:val="009148A8"/>
    <w:rsid w:val="0095702C"/>
    <w:rsid w:val="009C3AA9"/>
    <w:rsid w:val="009E429D"/>
    <w:rsid w:val="00A4079C"/>
    <w:rsid w:val="00A44EFB"/>
    <w:rsid w:val="00A74E49"/>
    <w:rsid w:val="00A8133D"/>
    <w:rsid w:val="00A85A52"/>
    <w:rsid w:val="00AC5F9D"/>
    <w:rsid w:val="00B26ACF"/>
    <w:rsid w:val="00B40365"/>
    <w:rsid w:val="00B43B46"/>
    <w:rsid w:val="00B52AA0"/>
    <w:rsid w:val="00B7123C"/>
    <w:rsid w:val="00B75EDD"/>
    <w:rsid w:val="00B924AB"/>
    <w:rsid w:val="00B93665"/>
    <w:rsid w:val="00BB55EA"/>
    <w:rsid w:val="00BF7E63"/>
    <w:rsid w:val="00C00210"/>
    <w:rsid w:val="00C167F5"/>
    <w:rsid w:val="00C42969"/>
    <w:rsid w:val="00C740BF"/>
    <w:rsid w:val="00C80ACE"/>
    <w:rsid w:val="00CA24BC"/>
    <w:rsid w:val="00CD6881"/>
    <w:rsid w:val="00CE2176"/>
    <w:rsid w:val="00D40D7A"/>
    <w:rsid w:val="00D66108"/>
    <w:rsid w:val="00D8719F"/>
    <w:rsid w:val="00D956EE"/>
    <w:rsid w:val="00DB09AC"/>
    <w:rsid w:val="00DC3E18"/>
    <w:rsid w:val="00DD0E16"/>
    <w:rsid w:val="00DD690E"/>
    <w:rsid w:val="00DE2336"/>
    <w:rsid w:val="00E048E6"/>
    <w:rsid w:val="00E8616D"/>
    <w:rsid w:val="00E95011"/>
    <w:rsid w:val="00EB3BD3"/>
    <w:rsid w:val="00EE2486"/>
    <w:rsid w:val="00F131BB"/>
    <w:rsid w:val="00F214A8"/>
    <w:rsid w:val="00F35066"/>
    <w:rsid w:val="00FA37BA"/>
    <w:rsid w:val="00FB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A13BF"/>
  <w15:docId w15:val="{F518C906-69EC-47C0-939B-857CD3ED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0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7F5"/>
  </w:style>
  <w:style w:type="paragraph" w:styleId="Footer">
    <w:name w:val="footer"/>
    <w:basedOn w:val="Normal"/>
    <w:link w:val="FooterChar"/>
    <w:uiPriority w:val="99"/>
    <w:unhideWhenUsed/>
    <w:rsid w:val="00C16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7F5"/>
  </w:style>
  <w:style w:type="paragraph" w:styleId="ListParagraph">
    <w:name w:val="List Paragraph"/>
    <w:basedOn w:val="Normal"/>
    <w:uiPriority w:val="34"/>
    <w:qFormat/>
    <w:rsid w:val="00C80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72CB9550C244C872D939C07246E9B" ma:contentTypeVersion="4" ma:contentTypeDescription="Create a new document." ma:contentTypeScope="" ma:versionID="316d34a448768bbe285beb77d21d83d1">
  <xsd:schema xmlns:xsd="http://www.w3.org/2001/XMLSchema" xmlns:xs="http://www.w3.org/2001/XMLSchema" xmlns:p="http://schemas.microsoft.com/office/2006/metadata/properties" xmlns:ns2="00c275c2-9a96-43a4-9819-55341cdab660" targetNamespace="http://schemas.microsoft.com/office/2006/metadata/properties" ma:root="true" ma:fieldsID="5fedb826ff10ec21c92b08f82d14c500" ns2:_="">
    <xsd:import namespace="00c275c2-9a96-43a4-9819-55341cdab660"/>
    <xsd:element name="properties">
      <xsd:complexType>
        <xsd:sequence>
          <xsd:element name="documentManagement">
            <xsd:complexType>
              <xsd:all>
                <xsd:element ref="ns2:Department"/>
                <xsd:element ref="ns2:Department_x0020_Area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275c2-9a96-43a4-9819-55341cdab660" elementFormDefault="qualified">
    <xsd:import namespace="http://schemas.microsoft.com/office/2006/documentManagement/types"/>
    <xsd:import namespace="http://schemas.microsoft.com/office/infopath/2007/PartnerControls"/>
    <xsd:element name="Department" ma:index="2" ma:displayName="Department" ma:format="Dropdown" ma:internalName="Department">
      <xsd:simpleType>
        <xsd:restriction base="dms:Choice">
          <xsd:enumeration value="Business Services"/>
          <xsd:enumeration value="Continuing Education Services"/>
          <xsd:enumeration value="Curriculum Services"/>
          <xsd:enumeration value="Director's Office"/>
          <xsd:enumeration value="Event Management, Community Liaison and Support Services"/>
          <xsd:enumeration value="Facility Management Services"/>
          <xsd:enumeration value="Human Resources Services"/>
          <xsd:enumeration value="Library and Media Services"/>
          <xsd:enumeration value="Information Technology Services"/>
          <xsd:enumeration value="Research &amp; Development Services"/>
          <xsd:enumeration value="School Services"/>
          <xsd:enumeration value="Special Education Services"/>
          <xsd:enumeration value="Staff Development &amp; Faith Formation"/>
        </xsd:restriction>
      </xsd:simpleType>
    </xsd:element>
    <xsd:element name="Department_x0020_Area" ma:index="3" ma:displayName="Department Area" ma:format="Dropdown" ma:internalName="Department_x0020_Area">
      <xsd:simpleType>
        <xsd:restriction base="dms:Choice">
          <xsd:enumeration value="BU:1-Financial Services"/>
          <xsd:enumeration value="BU:2-Information Technology"/>
          <xsd:enumeration value="BU:3-Planning Services"/>
          <xsd:enumeration value="BU:4-Risk Management and Insurance"/>
          <xsd:enumeration value="CS:1-General Forms"/>
          <xsd:enumeration value="CS:2-Print Services"/>
          <xsd:enumeration value="CS:3-Mail Distribution Services"/>
          <xsd:enumeration value="CE:1-General Forms"/>
          <xsd:enumeration value="CU:1-General Forms"/>
          <xsd:enumeration value="CU:2-Physical Education Curricular and Intramural Forms"/>
          <xsd:enumeration value="CU:3-Interschool Forms"/>
          <xsd:enumeration value="CU:4-Safety Guidelines"/>
          <xsd:enumeration value="CU:5-Aquatics"/>
          <xsd:enumeration value="CU:6-Skating Activities"/>
          <xsd:enumeration value="CU:7-Winter Ski-Board Activities"/>
          <xsd:enumeration value="CU:8-Safety Guidelines: Science"/>
          <xsd:enumeration value="CU:9-Elementary Interschool Athletics Handbook"/>
          <xsd:enumeration value="CU:10-Community Partners for Healthy Living"/>
          <xsd:enumeration value="CO:1-General Forms"/>
          <xsd:enumeration value="DO:1-General Forms"/>
          <xsd:enumeration value="DO:2-Records and Information Management"/>
          <xsd:enumeration value="EM:1-General Forms"/>
          <xsd:enumeration value="FA:1-General Forms"/>
          <xsd:enumeration value="HR:1-General Forms"/>
          <xsd:enumeration value="HR:2-Teaching"/>
          <xsd:enumeration value="HR:3-Non-Teaching"/>
          <xsd:enumeration value="HR:4-Health, Safety &amp; Wellness"/>
          <xsd:enumeration value="HR:5-Employee Benefits"/>
          <xsd:enumeration value="LM:1-General Forms"/>
          <xsd:enumeration value="LM:2-Library Forms"/>
          <xsd:enumeration value="LM:3-Media Forms"/>
          <xsd:enumeration value="IT:1-General Forms"/>
          <xsd:enumeration value="SS:01-General Forms"/>
          <xsd:enumeration value="SS:02-Concussion"/>
          <xsd:enumeration value="SS:03-Risk Management - Trip Information"/>
          <xsd:enumeration value="SS:03A-Risk Management - Extensive Trips"/>
          <xsd:enumeration value="SS:04-First Aid"/>
          <xsd:enumeration value="SS:05-Medical Conditions: Anaphylaxis"/>
          <xsd:enumeration value="SS:05-Medical Conditions: Diabetes"/>
          <xsd:enumeration value="SS:05-Medical Conditions: Asthma"/>
          <xsd:enumeration value="SS:05-Medical Conditions: Epilepsy and Seizure Disorder"/>
          <xsd:enumeration value="SS:05-Medical Conditions: Heart Conditions/SADS"/>
          <xsd:enumeration value="SS:05-Medical Conditions: General"/>
          <xsd:enumeration value="SS:05-Medical Conditions: Other"/>
          <xsd:enumeration value="SS:05-Medical Conditions: Administrator and Staff Responsibilities"/>
          <xsd:enumeration value="SS:06-Diabetes"/>
          <xsd:enumeration value="SS:07-Medication"/>
          <xsd:enumeration value="SS:08-OSR Transfers"/>
          <xsd:enumeration value="SS:09-School Councils"/>
          <xsd:enumeration value="SS:10-Asthma"/>
          <xsd:enumeration value="SS:11-West Nile Virus &amp; Lyme Disease"/>
          <xsd:enumeration value="SS:12-Risk Management - Administrator and Teacher Checklist"/>
          <xsd:enumeration value="SS:13-Home Instruction"/>
          <xsd:enumeration value="SS:14-Epilepsy and Seizure Disorder"/>
          <xsd:enumeration value="SS:15-Teacher in Charge/Delegation of Authority"/>
          <xsd:enumeration value="SS:16-Sudden Arrhythmia Death Syndrome"/>
          <xsd:enumeration value="SS:17-Heart Conditions"/>
          <xsd:enumeration value="SS:18-Medical Management Plan for Other Medical Conditions"/>
          <xsd:enumeration value="SS:19-Medical Conditions – Quick Reference"/>
          <xsd:enumeration value="SS:20-Pediculosis (Head Lice)"/>
          <xsd:enumeration value="SS:21-Safe Schools"/>
          <xsd:enumeration value="SS:22-Prior Learning Assessment and Recognition (PLAR)"/>
          <xsd:enumeration value="SE:1-General Forms"/>
          <xsd:enumeration value="SE:2-Special Education Staff"/>
          <xsd:enumeration value="SE:3-Safe Management Response"/>
          <xsd:enumeration value="RD:1-General Forms"/>
          <xsd:enumeration value="SD:1-General Forms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00c275c2-9a96-43a4-9819-55341cdab660">Business Services</Department>
    <Department_x0020_Area xmlns="00c275c2-9a96-43a4-9819-55341cdab660">BU:1-Financial Services</Department_x0020_Area>
  </documentManagement>
</p:properties>
</file>

<file path=customXml/itemProps1.xml><?xml version="1.0" encoding="utf-8"?>
<ds:datastoreItem xmlns:ds="http://schemas.openxmlformats.org/officeDocument/2006/customXml" ds:itemID="{29AE67E2-D9AE-4F38-9EE5-258049FAAD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B56E82-8EB5-4A44-ABCC-BF11A4768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275c2-9a96-43a4-9819-55341cdab6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8BF028-2AA4-4A30-801F-AF105A88DB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39DD8A-CCE8-4F74-BA4F-9445E5F3DECE}">
  <ds:schemaRefs>
    <ds:schemaRef ds:uri="http://schemas.microsoft.com/office/2006/metadata/properties"/>
    <ds:schemaRef ds:uri="http://schemas.microsoft.com/office/infopath/2007/PartnerControls"/>
    <ds:schemaRef ds:uri="00c275c2-9a96-43a4-9819-55341cdab6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Negoi, Roxana</dc:creator>
  <cp:lastModifiedBy>Riesberry, Julie</cp:lastModifiedBy>
  <cp:revision>3</cp:revision>
  <cp:lastPrinted>2021-11-03T14:33:00Z</cp:lastPrinted>
  <dcterms:created xsi:type="dcterms:W3CDTF">2021-11-03T14:33:00Z</dcterms:created>
  <dcterms:modified xsi:type="dcterms:W3CDTF">2021-11-10T00:27:00Z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0x01010040B72CB9550C244C872D939C07246E9B</vt:lpwstr>
  </property>
  <property fmtid="{D5CDD505-2E9C-101B-9397-08002B2CF9AE}" pid="3" name="Order">
    <vt:r8>400</vt:r8>
  </property>
</Properties>
</file>