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89E6" w14:textId="62FAB841" w:rsidR="00EB3797" w:rsidRDefault="001A5EA9" w:rsidP="00EB37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Felix Titling" w:hAnsi="Felix Titling"/>
          <w:sz w:val="32"/>
          <w:szCs w:val="32"/>
        </w:rPr>
      </w:pPr>
      <w:bookmarkStart w:id="0" w:name="_GoBack"/>
      <w:bookmarkEnd w:id="0"/>
      <w:r>
        <w:rPr>
          <w:rFonts w:ascii="Felix Titling" w:hAnsi="Felix Titling"/>
          <w:sz w:val="32"/>
          <w:szCs w:val="32"/>
        </w:rPr>
        <w:t xml:space="preserve"> St. </w:t>
      </w:r>
      <w:r w:rsidR="00AF4306">
        <w:rPr>
          <w:rFonts w:ascii="Felix Titling" w:hAnsi="Felix Titling"/>
          <w:sz w:val="32"/>
          <w:szCs w:val="32"/>
        </w:rPr>
        <w:t>MICHAEL</w:t>
      </w:r>
      <w:r w:rsidR="00EB3797">
        <w:rPr>
          <w:rFonts w:ascii="Felix Titling" w:hAnsi="Felix Titling"/>
          <w:sz w:val="32"/>
          <w:szCs w:val="32"/>
        </w:rPr>
        <w:t xml:space="preserve"> Catholic School Council </w:t>
      </w:r>
    </w:p>
    <w:p w14:paraId="7DBA1950" w14:textId="477B7C91" w:rsidR="00EB3797" w:rsidRDefault="00AF4306" w:rsidP="00EB3797">
      <w:pPr>
        <w:jc w:val="center"/>
        <w:rPr>
          <w:rFonts w:ascii="Century Schoolbook" w:hAnsi="Century Schoolbook"/>
        </w:rPr>
      </w:pPr>
      <w:r>
        <w:rPr>
          <w:rFonts w:ascii="Felix Titling" w:hAnsi="Felix Titli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B07AE0" wp14:editId="386FDC5A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657225" cy="60140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Michael-Logo-New-2018-cross-vers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A0D51" w14:textId="288BCE95" w:rsidR="00EB3797" w:rsidRDefault="000966C8" w:rsidP="00EB3797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Tue</w:t>
      </w:r>
      <w:r w:rsidR="002F3243">
        <w:rPr>
          <w:rFonts w:ascii="Calibri" w:hAnsi="Calibri"/>
          <w:b/>
        </w:rPr>
        <w:t>sday</w:t>
      </w:r>
      <w:r w:rsidR="00EB3797">
        <w:rPr>
          <w:rFonts w:ascii="Calibri" w:hAnsi="Calibri"/>
          <w:b/>
        </w:rPr>
        <w:t>,</w:t>
      </w:r>
      <w:r w:rsidR="002F324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March</w:t>
      </w:r>
      <w:r w:rsidR="00EB3797">
        <w:rPr>
          <w:rFonts w:ascii="Calibri" w:hAnsi="Calibri"/>
          <w:b/>
        </w:rPr>
        <w:t xml:space="preserve"> </w:t>
      </w:r>
      <w:r w:rsidR="002F3243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r w:rsidR="002F3243" w:rsidRPr="002F3243">
        <w:rPr>
          <w:rFonts w:ascii="Calibri" w:hAnsi="Calibri"/>
          <w:b/>
          <w:vertAlign w:val="superscript"/>
        </w:rPr>
        <w:t>th</w:t>
      </w:r>
      <w:r w:rsidR="00122277">
        <w:rPr>
          <w:rFonts w:ascii="Calibri" w:hAnsi="Calibri"/>
          <w:b/>
        </w:rPr>
        <w:t>, 20</w:t>
      </w:r>
      <w:r w:rsidR="001B3264">
        <w:rPr>
          <w:rFonts w:ascii="Calibri" w:hAnsi="Calibri"/>
          <w:b/>
        </w:rPr>
        <w:t>20</w:t>
      </w:r>
      <w:r w:rsidR="00EB3797">
        <w:rPr>
          <w:rFonts w:ascii="Calibri" w:hAnsi="Calibri"/>
          <w:b/>
        </w:rPr>
        <w:t xml:space="preserve"> @ 6:</w:t>
      </w:r>
      <w:r w:rsidR="002F3243">
        <w:rPr>
          <w:rFonts w:ascii="Calibri" w:hAnsi="Calibri"/>
          <w:b/>
        </w:rPr>
        <w:t>30</w:t>
      </w:r>
      <w:r w:rsidR="00EB3797">
        <w:rPr>
          <w:rFonts w:ascii="Calibri" w:hAnsi="Calibri"/>
          <w:b/>
        </w:rPr>
        <w:t>p.m.</w:t>
      </w:r>
    </w:p>
    <w:p w14:paraId="6A8DD4FC" w14:textId="77777777" w:rsidR="00EB3797" w:rsidRDefault="00EB3797" w:rsidP="00EB3797">
      <w:pPr>
        <w:jc w:val="center"/>
        <w:rPr>
          <w:rFonts w:ascii="Calibri" w:hAnsi="Calibri"/>
        </w:rPr>
      </w:pPr>
    </w:p>
    <w:p w14:paraId="5E30AB5A" w14:textId="77777777" w:rsidR="00EB3797" w:rsidRDefault="00EB3797" w:rsidP="00EB3797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AGENDA</w:t>
      </w:r>
    </w:p>
    <w:p w14:paraId="0C2A7371" w14:textId="77777777" w:rsidR="009404A8" w:rsidRDefault="009404A8" w:rsidP="00EB3797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4377"/>
        <w:gridCol w:w="1247"/>
      </w:tblGrid>
      <w:tr w:rsidR="009404A8" w14:paraId="3850D437" w14:textId="77777777" w:rsidTr="001A5EA9">
        <w:tc>
          <w:tcPr>
            <w:tcW w:w="3726" w:type="dxa"/>
          </w:tcPr>
          <w:p w14:paraId="539B5E10" w14:textId="77777777" w:rsidR="009404A8" w:rsidRPr="008C5442" w:rsidRDefault="009404A8" w:rsidP="00EB3797">
            <w:pPr>
              <w:jc w:val="center"/>
              <w:rPr>
                <w:rFonts w:asciiTheme="minorHAnsi" w:hAnsiTheme="minorHAnsi"/>
                <w:b/>
              </w:rPr>
            </w:pPr>
            <w:r w:rsidRPr="008C5442">
              <w:rPr>
                <w:rFonts w:asciiTheme="minorHAnsi" w:hAnsiTheme="minorHAnsi"/>
                <w:b/>
              </w:rPr>
              <w:t>AGENDA TOPIC</w:t>
            </w:r>
          </w:p>
        </w:tc>
        <w:tc>
          <w:tcPr>
            <w:tcW w:w="4377" w:type="dxa"/>
          </w:tcPr>
          <w:p w14:paraId="0A746581" w14:textId="77777777" w:rsidR="009404A8" w:rsidRPr="008C5442" w:rsidRDefault="009404A8" w:rsidP="00EB3797">
            <w:pPr>
              <w:jc w:val="center"/>
              <w:rPr>
                <w:rFonts w:asciiTheme="minorHAnsi" w:hAnsiTheme="minorHAnsi"/>
                <w:b/>
              </w:rPr>
            </w:pPr>
            <w:r w:rsidRPr="008C5442">
              <w:rPr>
                <w:rFonts w:asciiTheme="minorHAnsi" w:hAnsiTheme="minorHAnsi"/>
                <w:b/>
              </w:rPr>
              <w:t xml:space="preserve">SPECIFICS </w:t>
            </w:r>
          </w:p>
        </w:tc>
        <w:tc>
          <w:tcPr>
            <w:tcW w:w="1247" w:type="dxa"/>
          </w:tcPr>
          <w:p w14:paraId="2E66C99A" w14:textId="77777777" w:rsidR="009404A8" w:rsidRPr="008C5442" w:rsidRDefault="009404A8" w:rsidP="00EB3797">
            <w:pPr>
              <w:jc w:val="center"/>
              <w:rPr>
                <w:rFonts w:asciiTheme="minorHAnsi" w:hAnsiTheme="minorHAnsi"/>
                <w:b/>
              </w:rPr>
            </w:pPr>
            <w:r w:rsidRPr="008C5442">
              <w:rPr>
                <w:rFonts w:asciiTheme="minorHAnsi" w:hAnsiTheme="minorHAnsi"/>
                <w:b/>
              </w:rPr>
              <w:t>LEAD</w:t>
            </w:r>
          </w:p>
        </w:tc>
      </w:tr>
      <w:tr w:rsidR="009404A8" w14:paraId="3162253F" w14:textId="77777777" w:rsidTr="001A5EA9">
        <w:tc>
          <w:tcPr>
            <w:tcW w:w="3726" w:type="dxa"/>
          </w:tcPr>
          <w:p w14:paraId="0FEA0F76" w14:textId="77777777" w:rsidR="009404A8" w:rsidRPr="001A5EA9" w:rsidRDefault="009404A8" w:rsidP="009404A8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inorHAnsi" w:hAnsiTheme="minorHAnsi"/>
              </w:rPr>
            </w:pPr>
            <w:r w:rsidRPr="001A5EA9">
              <w:rPr>
                <w:rFonts w:asciiTheme="minorHAnsi" w:hAnsiTheme="minorHAnsi"/>
              </w:rPr>
              <w:t>Opening Prayer</w:t>
            </w:r>
          </w:p>
        </w:tc>
        <w:tc>
          <w:tcPr>
            <w:tcW w:w="4377" w:type="dxa"/>
          </w:tcPr>
          <w:p w14:paraId="215FCE4D" w14:textId="77777777" w:rsidR="009404A8" w:rsidRPr="001A5EA9" w:rsidRDefault="009404A8" w:rsidP="009404A8">
            <w:pPr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14:paraId="737A2ECB" w14:textId="638D8AB7" w:rsidR="009404A8" w:rsidRPr="008C5442" w:rsidRDefault="00343095" w:rsidP="009A0C50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Chair</w:t>
            </w:r>
          </w:p>
        </w:tc>
      </w:tr>
      <w:tr w:rsidR="009404A8" w14:paraId="7EE95259" w14:textId="77777777" w:rsidTr="001A5EA9">
        <w:tc>
          <w:tcPr>
            <w:tcW w:w="3726" w:type="dxa"/>
          </w:tcPr>
          <w:p w14:paraId="64822E38" w14:textId="7C8EBE44" w:rsidR="009404A8" w:rsidRPr="001A5EA9" w:rsidRDefault="002F3243" w:rsidP="001A5EA9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</w:t>
            </w:r>
            <w:r w:rsidR="009404A8" w:rsidRPr="001A5EA9">
              <w:rPr>
                <w:rFonts w:asciiTheme="minorHAnsi" w:hAnsiTheme="minorHAnsi"/>
              </w:rPr>
              <w:t xml:space="preserve"> of the Agenda</w:t>
            </w:r>
          </w:p>
        </w:tc>
        <w:tc>
          <w:tcPr>
            <w:tcW w:w="4377" w:type="dxa"/>
          </w:tcPr>
          <w:p w14:paraId="713412AD" w14:textId="77777777" w:rsidR="009404A8" w:rsidRPr="001A5EA9" w:rsidRDefault="009404A8" w:rsidP="009404A8">
            <w:pPr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14:paraId="75BD6C1C" w14:textId="75171B41" w:rsidR="009404A8" w:rsidRPr="008C5442" w:rsidRDefault="00343095" w:rsidP="009A0C50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Chair</w:t>
            </w:r>
          </w:p>
        </w:tc>
      </w:tr>
      <w:tr w:rsidR="009404A8" w14:paraId="66E82129" w14:textId="77777777" w:rsidTr="001A5EA9">
        <w:tc>
          <w:tcPr>
            <w:tcW w:w="3726" w:type="dxa"/>
          </w:tcPr>
          <w:p w14:paraId="58091AFD" w14:textId="67FA51BB" w:rsidR="009404A8" w:rsidRPr="001A5EA9" w:rsidRDefault="002F3243" w:rsidP="001A5EA9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 of Minutes</w:t>
            </w:r>
          </w:p>
        </w:tc>
        <w:tc>
          <w:tcPr>
            <w:tcW w:w="4377" w:type="dxa"/>
          </w:tcPr>
          <w:p w14:paraId="705D4315" w14:textId="77777777" w:rsidR="009404A8" w:rsidRPr="001A5EA9" w:rsidRDefault="009404A8" w:rsidP="009404A8">
            <w:pPr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14:paraId="44E38167" w14:textId="31FC01CF" w:rsidR="009404A8" w:rsidRPr="008C5442" w:rsidRDefault="00343095" w:rsidP="009A0C50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Chair</w:t>
            </w:r>
          </w:p>
        </w:tc>
      </w:tr>
      <w:tr w:rsidR="000E7F41" w14:paraId="2020EF28" w14:textId="77777777" w:rsidTr="001A5EA9">
        <w:tc>
          <w:tcPr>
            <w:tcW w:w="3726" w:type="dxa"/>
          </w:tcPr>
          <w:p w14:paraId="4138A2BB" w14:textId="77777777" w:rsidR="000E7F41" w:rsidRPr="008C5442" w:rsidRDefault="000E7F41" w:rsidP="009404A8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inorHAnsi" w:hAnsiTheme="minorHAnsi"/>
              </w:rPr>
            </w:pPr>
            <w:r w:rsidRPr="008C5442">
              <w:rPr>
                <w:rFonts w:asciiTheme="minorHAnsi" w:hAnsiTheme="minorHAnsi"/>
              </w:rPr>
              <w:t>Administrator’s Report</w:t>
            </w:r>
          </w:p>
        </w:tc>
        <w:tc>
          <w:tcPr>
            <w:tcW w:w="4377" w:type="dxa"/>
          </w:tcPr>
          <w:p w14:paraId="34C7AA6A" w14:textId="468702DA" w:rsidR="000E7F41" w:rsidRPr="008C5442" w:rsidRDefault="00AF4306" w:rsidP="009404A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Achieving</w:t>
            </w:r>
            <w:r w:rsidR="000E7F41" w:rsidRPr="008C5442">
              <w:rPr>
                <w:rFonts w:asciiTheme="minorHAnsi" w:hAnsiTheme="minorHAnsi"/>
                <w:b/>
                <w:u w:val="single"/>
              </w:rPr>
              <w:t>:</w:t>
            </w:r>
          </w:p>
          <w:p w14:paraId="6AE16D1C" w14:textId="591AFA8D" w:rsidR="000E7F41" w:rsidRPr="008C5442" w:rsidRDefault="00AF4306" w:rsidP="009404A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Believing</w:t>
            </w:r>
            <w:r w:rsidR="000E7F41" w:rsidRPr="008C5442">
              <w:rPr>
                <w:rFonts w:asciiTheme="minorHAnsi" w:hAnsiTheme="minorHAnsi"/>
                <w:b/>
                <w:u w:val="single"/>
              </w:rPr>
              <w:t>:</w:t>
            </w:r>
          </w:p>
          <w:p w14:paraId="6523CBBF" w14:textId="7D05ADC2" w:rsidR="000E7F41" w:rsidRPr="008C5442" w:rsidRDefault="00AF4306" w:rsidP="009404A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Belonging</w:t>
            </w:r>
            <w:r w:rsidR="000E7F41" w:rsidRPr="008C5442">
              <w:rPr>
                <w:rFonts w:asciiTheme="minorHAnsi" w:hAnsiTheme="minorHAnsi"/>
                <w:b/>
                <w:u w:val="single"/>
              </w:rPr>
              <w:t>:</w:t>
            </w:r>
          </w:p>
          <w:p w14:paraId="56852CFE" w14:textId="7B7E53B5" w:rsidR="000E7F41" w:rsidRPr="001A5EA9" w:rsidRDefault="00AF4306" w:rsidP="009404A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Foundational Elements</w:t>
            </w:r>
            <w:r w:rsidR="000E7F41" w:rsidRPr="008C5442"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1247" w:type="dxa"/>
            <w:vAlign w:val="center"/>
          </w:tcPr>
          <w:p w14:paraId="4E1BEB5B" w14:textId="3303CD0A" w:rsidR="000E7F41" w:rsidRPr="008C5442" w:rsidRDefault="00343095" w:rsidP="009A0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Principal</w:t>
            </w:r>
          </w:p>
        </w:tc>
      </w:tr>
      <w:tr w:rsidR="000E7F41" w14:paraId="2FF018C0" w14:textId="77777777" w:rsidTr="001A5EA9">
        <w:tc>
          <w:tcPr>
            <w:tcW w:w="3726" w:type="dxa"/>
          </w:tcPr>
          <w:p w14:paraId="2A8396FE" w14:textId="77777777" w:rsidR="000E7F41" w:rsidRPr="008C5442" w:rsidRDefault="000E7F41" w:rsidP="009A0C50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Reports</w:t>
            </w:r>
          </w:p>
        </w:tc>
        <w:tc>
          <w:tcPr>
            <w:tcW w:w="4377" w:type="dxa"/>
          </w:tcPr>
          <w:p w14:paraId="1544505D" w14:textId="77777777" w:rsidR="00122277" w:rsidRDefault="000E7F41" w:rsidP="009404A8">
            <w:pPr>
              <w:rPr>
                <w:rFonts w:asciiTheme="minorHAnsi" w:hAnsiTheme="minorHAnsi"/>
                <w:b/>
              </w:rPr>
            </w:pPr>
            <w:r w:rsidRPr="008C5442">
              <w:rPr>
                <w:rFonts w:asciiTheme="minorHAnsi" w:hAnsiTheme="minorHAnsi"/>
                <w:b/>
              </w:rPr>
              <w:t>Chair:</w:t>
            </w:r>
            <w:r w:rsidR="004B03B9">
              <w:rPr>
                <w:rFonts w:asciiTheme="minorHAnsi" w:hAnsiTheme="minorHAnsi"/>
                <w:b/>
              </w:rPr>
              <w:t xml:space="preserve"> </w:t>
            </w:r>
            <w:r w:rsidRPr="008C5442">
              <w:rPr>
                <w:rFonts w:asciiTheme="minorHAnsi" w:hAnsiTheme="minorHAnsi"/>
                <w:b/>
              </w:rPr>
              <w:t xml:space="preserve"> </w:t>
            </w:r>
          </w:p>
          <w:p w14:paraId="78CBBB33" w14:textId="77777777" w:rsidR="004B03B9" w:rsidRDefault="004B03B9" w:rsidP="004B03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 of chairs update</w:t>
            </w:r>
          </w:p>
          <w:p w14:paraId="3AD9954E" w14:textId="77777777" w:rsidR="004B03B9" w:rsidRPr="001A5EA9" w:rsidRDefault="004B03B9" w:rsidP="001A5EA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B03B9">
              <w:rPr>
                <w:rFonts w:asciiTheme="minorHAnsi" w:hAnsiTheme="minorHAnsi"/>
              </w:rPr>
              <w:t>OAPCE representative</w:t>
            </w:r>
          </w:p>
          <w:p w14:paraId="48419BE4" w14:textId="7EFC22B5" w:rsidR="000E7F41" w:rsidRPr="001A5EA9" w:rsidRDefault="000E7F41" w:rsidP="009404A8">
            <w:pPr>
              <w:rPr>
                <w:rFonts w:asciiTheme="minorHAnsi" w:hAnsiTheme="minorHAnsi"/>
                <w:b/>
              </w:rPr>
            </w:pPr>
            <w:r w:rsidRPr="008C5442">
              <w:rPr>
                <w:rFonts w:asciiTheme="minorHAnsi" w:hAnsiTheme="minorHAnsi"/>
                <w:b/>
              </w:rPr>
              <w:t>Parish Rep: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754A7" w:rsidRPr="00E754A7">
              <w:rPr>
                <w:rFonts w:asciiTheme="minorHAnsi" w:hAnsiTheme="minorHAnsi"/>
                <w:bCs/>
              </w:rPr>
              <w:t>May Xie</w:t>
            </w:r>
          </w:p>
          <w:p w14:paraId="02C13E64" w14:textId="73FF5D52" w:rsidR="00664E59" w:rsidRDefault="00664E59" w:rsidP="009404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Community Rep: </w:t>
            </w:r>
            <w:r w:rsidRPr="00664E59">
              <w:rPr>
                <w:rFonts w:asciiTheme="minorHAnsi" w:hAnsiTheme="minorHAnsi"/>
                <w:bCs/>
              </w:rPr>
              <w:t xml:space="preserve">Julia </w:t>
            </w:r>
            <w:proofErr w:type="spellStart"/>
            <w:r w:rsidRPr="00664E59">
              <w:rPr>
                <w:rFonts w:asciiTheme="minorHAnsi" w:hAnsiTheme="minorHAnsi"/>
                <w:bCs/>
              </w:rPr>
              <w:t>Ist</w:t>
            </w:r>
            <w:r>
              <w:rPr>
                <w:rFonts w:asciiTheme="minorHAnsi" w:hAnsiTheme="minorHAnsi"/>
                <w:bCs/>
              </w:rPr>
              <w:t>vany</w:t>
            </w:r>
            <w:proofErr w:type="spellEnd"/>
          </w:p>
          <w:p w14:paraId="18064968" w14:textId="364150B0" w:rsidR="000E7F41" w:rsidRPr="00AF4306" w:rsidRDefault="000E7F41" w:rsidP="009404A8">
            <w:pPr>
              <w:rPr>
                <w:rFonts w:asciiTheme="minorHAnsi" w:hAnsiTheme="minorHAnsi"/>
              </w:rPr>
            </w:pPr>
            <w:r w:rsidRPr="008C5442">
              <w:rPr>
                <w:rFonts w:asciiTheme="minorHAnsi" w:hAnsiTheme="minorHAnsi"/>
                <w:b/>
              </w:rPr>
              <w:t>Teacher Rep: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F4306">
              <w:rPr>
                <w:rFonts w:asciiTheme="minorHAnsi" w:hAnsiTheme="minorHAnsi"/>
              </w:rPr>
              <w:t>Lisa Soroko</w:t>
            </w:r>
          </w:p>
          <w:p w14:paraId="443ACA83" w14:textId="300087F1" w:rsidR="000E7F41" w:rsidRDefault="000E7F41" w:rsidP="009404A8">
            <w:pPr>
              <w:rPr>
                <w:rFonts w:asciiTheme="minorHAnsi" w:hAnsiTheme="minorHAnsi"/>
              </w:rPr>
            </w:pPr>
            <w:r w:rsidRPr="009A0C50">
              <w:rPr>
                <w:rFonts w:asciiTheme="minorHAnsi" w:hAnsiTheme="minorHAnsi"/>
                <w:b/>
              </w:rPr>
              <w:t>Non-Teaching Rep: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F4306">
              <w:rPr>
                <w:rFonts w:asciiTheme="minorHAnsi" w:hAnsiTheme="minorHAnsi"/>
              </w:rPr>
              <w:t>Kevin Philpott</w:t>
            </w:r>
          </w:p>
          <w:p w14:paraId="4B293048" w14:textId="17E968BA" w:rsidR="000E7F41" w:rsidRPr="009A0C50" w:rsidRDefault="000E7F41" w:rsidP="00AF43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7" w:type="dxa"/>
            <w:vAlign w:val="center"/>
          </w:tcPr>
          <w:p w14:paraId="062E0E88" w14:textId="77777777" w:rsidR="000E7F41" w:rsidRPr="008C5442" w:rsidRDefault="00A04F58" w:rsidP="009A0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</w:t>
            </w:r>
          </w:p>
        </w:tc>
      </w:tr>
      <w:tr w:rsidR="000E7F41" w14:paraId="1DDCA810" w14:textId="77777777" w:rsidTr="001A5EA9">
        <w:tc>
          <w:tcPr>
            <w:tcW w:w="3726" w:type="dxa"/>
          </w:tcPr>
          <w:p w14:paraId="28F25112" w14:textId="77777777" w:rsidR="000E7F41" w:rsidRPr="009A0C50" w:rsidRDefault="000E7F41" w:rsidP="009A0C50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Business</w:t>
            </w:r>
          </w:p>
        </w:tc>
        <w:tc>
          <w:tcPr>
            <w:tcW w:w="4377" w:type="dxa"/>
          </w:tcPr>
          <w:p w14:paraId="2F78ED71" w14:textId="77777777" w:rsidR="000E7F41" w:rsidRDefault="000E7F41" w:rsidP="001A5EA9">
            <w:pPr>
              <w:rPr>
                <w:rFonts w:asciiTheme="minorHAnsi" w:hAnsiTheme="minorHAnsi"/>
              </w:rPr>
            </w:pPr>
            <w:r w:rsidRPr="001A5EA9">
              <w:rPr>
                <w:rFonts w:asciiTheme="minorHAnsi" w:hAnsiTheme="minorHAnsi"/>
              </w:rPr>
              <w:t>Other Agenda items…</w:t>
            </w:r>
          </w:p>
          <w:p w14:paraId="1162D506" w14:textId="266C38FA" w:rsidR="002F3243" w:rsidRDefault="00E754A7" w:rsidP="00664E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Skate update/plans</w:t>
            </w:r>
          </w:p>
          <w:p w14:paraId="672982FB" w14:textId="19BCA8CF" w:rsidR="002F3243" w:rsidRDefault="000966C8" w:rsidP="00664E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Renovation Updates</w:t>
            </w:r>
          </w:p>
          <w:p w14:paraId="731CF8C7" w14:textId="37C8691E" w:rsidR="00664E59" w:rsidRPr="00664E59" w:rsidRDefault="00664E59" w:rsidP="00664E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14:paraId="56E41755" w14:textId="77777777" w:rsidR="000E7F41" w:rsidRDefault="00A04F58" w:rsidP="009A0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</w:t>
            </w:r>
            <w:r w:rsidR="00343095">
              <w:rPr>
                <w:rFonts w:asciiTheme="minorHAnsi" w:hAnsiTheme="minorHAnsi"/>
              </w:rPr>
              <w:t>/</w:t>
            </w:r>
          </w:p>
          <w:p w14:paraId="3980D0F2" w14:textId="08E32A37" w:rsidR="00343095" w:rsidRPr="008C5442" w:rsidRDefault="00343095" w:rsidP="009A0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Principal</w:t>
            </w:r>
          </w:p>
        </w:tc>
      </w:tr>
      <w:tr w:rsidR="000E7F41" w14:paraId="0446E039" w14:textId="77777777" w:rsidTr="001A5EA9">
        <w:tc>
          <w:tcPr>
            <w:tcW w:w="3726" w:type="dxa"/>
          </w:tcPr>
          <w:p w14:paraId="3528209D" w14:textId="77777777" w:rsidR="000E7F41" w:rsidRPr="001A5EA9" w:rsidRDefault="000E7F41" w:rsidP="001A5EA9">
            <w:pPr>
              <w:rPr>
                <w:rFonts w:asciiTheme="minorHAnsi" w:hAnsiTheme="minorHAnsi"/>
              </w:rPr>
            </w:pPr>
            <w:r w:rsidRPr="001A5EA9">
              <w:rPr>
                <w:rFonts w:asciiTheme="minorHAnsi" w:hAnsiTheme="minorHAnsi"/>
              </w:rPr>
              <w:t>Wrap up and adjournment</w:t>
            </w:r>
          </w:p>
        </w:tc>
        <w:tc>
          <w:tcPr>
            <w:tcW w:w="4377" w:type="dxa"/>
          </w:tcPr>
          <w:p w14:paraId="5C4AFE41" w14:textId="77777777" w:rsidR="0049468B" w:rsidRDefault="000E7F41" w:rsidP="001A5E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Confirm next meeting date</w:t>
            </w:r>
            <w:r w:rsidR="001A5EA9">
              <w:rPr>
                <w:rFonts w:asciiTheme="minorHAnsi" w:hAnsiTheme="minorHAnsi"/>
              </w:rPr>
              <w:t>s</w:t>
            </w:r>
            <w:r w:rsidR="004B03B9">
              <w:rPr>
                <w:rFonts w:asciiTheme="minorHAnsi" w:hAnsiTheme="minorHAnsi"/>
              </w:rPr>
              <w:t>:</w:t>
            </w:r>
            <w:r w:rsidR="005578FB">
              <w:rPr>
                <w:rFonts w:asciiTheme="minorHAnsi" w:hAnsiTheme="minorHAnsi"/>
              </w:rPr>
              <w:t xml:space="preserve"> </w:t>
            </w:r>
          </w:p>
          <w:p w14:paraId="409DE204" w14:textId="3FB8B173" w:rsidR="000E7F41" w:rsidRDefault="005578FB" w:rsidP="001A5E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Tues. Tues. April 21, Tues. June 2</w:t>
            </w:r>
          </w:p>
          <w:p w14:paraId="5F7806B8" w14:textId="62ED31D7" w:rsidR="00343095" w:rsidRPr="008C5442" w:rsidRDefault="00343095" w:rsidP="001A5EA9">
            <w:pPr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14:paraId="1AA698F6" w14:textId="77777777" w:rsidR="000E7F41" w:rsidRPr="008C5442" w:rsidRDefault="00A04F58" w:rsidP="009A0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</w:t>
            </w:r>
          </w:p>
        </w:tc>
      </w:tr>
    </w:tbl>
    <w:p w14:paraId="2E14AFCB" w14:textId="77777777" w:rsidR="00EB3797" w:rsidRDefault="00EB3797" w:rsidP="00EB3797">
      <w:pPr>
        <w:jc w:val="center"/>
        <w:rPr>
          <w:rFonts w:ascii="Century Schoolbook" w:hAnsi="Century Schoolbook"/>
        </w:rPr>
      </w:pPr>
    </w:p>
    <w:sectPr w:rsidR="00EB3797" w:rsidSect="00122277">
      <w:pgSz w:w="12240" w:h="15840"/>
      <w:pgMar w:top="1022" w:right="1440" w:bottom="102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C0D"/>
    <w:multiLevelType w:val="hybridMultilevel"/>
    <w:tmpl w:val="851A9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BD4"/>
    <w:multiLevelType w:val="hybridMultilevel"/>
    <w:tmpl w:val="F7F8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315F"/>
    <w:multiLevelType w:val="hybridMultilevel"/>
    <w:tmpl w:val="858A6E6E"/>
    <w:lvl w:ilvl="0" w:tplc="BEE84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DF2"/>
    <w:multiLevelType w:val="hybridMultilevel"/>
    <w:tmpl w:val="1076EF40"/>
    <w:lvl w:ilvl="0" w:tplc="5C6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14E7"/>
    <w:multiLevelType w:val="hybridMultilevel"/>
    <w:tmpl w:val="76B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39AD"/>
    <w:multiLevelType w:val="hybridMultilevel"/>
    <w:tmpl w:val="316C8078"/>
    <w:lvl w:ilvl="0" w:tplc="4D8C7C7C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EA2169"/>
    <w:multiLevelType w:val="hybridMultilevel"/>
    <w:tmpl w:val="5F48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97"/>
    <w:rsid w:val="000966C8"/>
    <w:rsid w:val="000A1E13"/>
    <w:rsid w:val="000E7F41"/>
    <w:rsid w:val="00122277"/>
    <w:rsid w:val="001A5EA9"/>
    <w:rsid w:val="001B3264"/>
    <w:rsid w:val="002901AF"/>
    <w:rsid w:val="002F3243"/>
    <w:rsid w:val="00343095"/>
    <w:rsid w:val="00393C2A"/>
    <w:rsid w:val="0049468B"/>
    <w:rsid w:val="004B03B9"/>
    <w:rsid w:val="005578FB"/>
    <w:rsid w:val="006336C5"/>
    <w:rsid w:val="00664E59"/>
    <w:rsid w:val="006671C7"/>
    <w:rsid w:val="006C2877"/>
    <w:rsid w:val="007A7400"/>
    <w:rsid w:val="007D528C"/>
    <w:rsid w:val="00822A11"/>
    <w:rsid w:val="008C5442"/>
    <w:rsid w:val="009404A8"/>
    <w:rsid w:val="0098207D"/>
    <w:rsid w:val="009A0C50"/>
    <w:rsid w:val="00A04F58"/>
    <w:rsid w:val="00A13074"/>
    <w:rsid w:val="00AC2341"/>
    <w:rsid w:val="00AF4306"/>
    <w:rsid w:val="00BF79C3"/>
    <w:rsid w:val="00C576BC"/>
    <w:rsid w:val="00C6316F"/>
    <w:rsid w:val="00C97261"/>
    <w:rsid w:val="00CA52C2"/>
    <w:rsid w:val="00CB7F95"/>
    <w:rsid w:val="00DC72AE"/>
    <w:rsid w:val="00E754A7"/>
    <w:rsid w:val="00EB3797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55AF"/>
  <w15:docId w15:val="{0AC9C068-A4C2-4DF7-A3D1-F5E6B4A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2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4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Dinolfo, Nancy</dc:creator>
  <cp:lastModifiedBy>Brian Melanson</cp:lastModifiedBy>
  <cp:revision>2</cp:revision>
  <cp:lastPrinted>2020-03-10T14:15:00Z</cp:lastPrinted>
  <dcterms:created xsi:type="dcterms:W3CDTF">2020-03-10T14:16:00Z</dcterms:created>
  <dcterms:modified xsi:type="dcterms:W3CDTF">2020-03-10T14:16:00Z</dcterms:modified>
</cp:coreProperties>
</file>