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ABC9C" w14:textId="77777777" w:rsidR="00316153" w:rsidRPr="00C04D01" w:rsidRDefault="00316153" w:rsidP="00316153">
      <w:pPr>
        <w:pStyle w:val="Heading1"/>
        <w:jc w:val="center"/>
        <w:rPr>
          <w:rFonts w:ascii="Tahoma" w:hAnsi="Tahoma" w:cs="Tahoma"/>
          <w:sz w:val="20"/>
          <w:szCs w:val="20"/>
        </w:rPr>
      </w:pPr>
      <w:r w:rsidRPr="00C04D01">
        <w:rPr>
          <w:rFonts w:ascii="Tahoma" w:hAnsi="Tahoma" w:cs="Tahoma"/>
          <w:sz w:val="20"/>
          <w:szCs w:val="20"/>
        </w:rPr>
        <w:t>Minutes of the St. Andrew Catholic School Council</w:t>
      </w:r>
    </w:p>
    <w:p w14:paraId="6BC26E02" w14:textId="77777777" w:rsidR="00316153" w:rsidRPr="00C04D01" w:rsidRDefault="00316153" w:rsidP="00316153">
      <w:pPr>
        <w:rPr>
          <w:rFonts w:ascii="Tahoma" w:hAnsi="Tahoma" w:cs="Tahoma"/>
          <w:sz w:val="20"/>
          <w:szCs w:val="20"/>
        </w:rPr>
      </w:pPr>
    </w:p>
    <w:p w14:paraId="1D032B8E" w14:textId="77777777" w:rsidR="008B62CC" w:rsidRPr="00C04D01" w:rsidRDefault="008B62CC" w:rsidP="00316153">
      <w:pPr>
        <w:rPr>
          <w:rFonts w:ascii="Tahoma" w:hAnsi="Tahoma" w:cs="Tahoma"/>
          <w:b/>
          <w:sz w:val="20"/>
          <w:szCs w:val="20"/>
        </w:rPr>
      </w:pPr>
    </w:p>
    <w:p w14:paraId="1DAA9E8F" w14:textId="77777777" w:rsidR="006C76B6" w:rsidRPr="00C04D01" w:rsidRDefault="00316153" w:rsidP="00316153">
      <w:pPr>
        <w:rPr>
          <w:rFonts w:ascii="Tahoma" w:hAnsi="Tahoma" w:cs="Tahoma"/>
          <w:sz w:val="20"/>
          <w:szCs w:val="20"/>
        </w:rPr>
      </w:pPr>
      <w:r w:rsidRPr="00C04D01">
        <w:rPr>
          <w:rFonts w:ascii="Tahoma" w:hAnsi="Tahoma" w:cs="Tahoma"/>
          <w:b/>
          <w:sz w:val="20"/>
          <w:szCs w:val="20"/>
        </w:rPr>
        <w:t>Date:</w:t>
      </w:r>
      <w:r w:rsidRPr="00C04D01">
        <w:rPr>
          <w:rFonts w:ascii="Tahoma" w:hAnsi="Tahoma" w:cs="Tahoma"/>
          <w:sz w:val="20"/>
          <w:szCs w:val="20"/>
        </w:rPr>
        <w:tab/>
      </w:r>
      <w:r w:rsidRPr="00C04D01">
        <w:rPr>
          <w:rFonts w:ascii="Tahoma" w:hAnsi="Tahoma" w:cs="Tahoma"/>
          <w:sz w:val="20"/>
          <w:szCs w:val="20"/>
        </w:rPr>
        <w:tab/>
      </w:r>
      <w:r w:rsidRPr="00C04D01">
        <w:rPr>
          <w:rFonts w:ascii="Tahoma" w:hAnsi="Tahoma" w:cs="Tahoma"/>
          <w:sz w:val="20"/>
          <w:szCs w:val="20"/>
        </w:rPr>
        <w:tab/>
      </w:r>
      <w:r w:rsidR="00B306F8">
        <w:rPr>
          <w:rFonts w:ascii="Tahoma" w:hAnsi="Tahoma" w:cs="Tahoma"/>
          <w:sz w:val="20"/>
          <w:szCs w:val="20"/>
        </w:rPr>
        <w:t>November 8, 2017</w:t>
      </w:r>
    </w:p>
    <w:p w14:paraId="3591A1BA" w14:textId="77777777" w:rsidR="00347142" w:rsidRPr="00C04D01" w:rsidRDefault="00316153" w:rsidP="00316153">
      <w:pPr>
        <w:rPr>
          <w:rFonts w:ascii="Tahoma" w:hAnsi="Tahoma" w:cs="Tahoma"/>
          <w:sz w:val="20"/>
          <w:szCs w:val="20"/>
        </w:rPr>
      </w:pPr>
      <w:r w:rsidRPr="00C04D01">
        <w:rPr>
          <w:rFonts w:ascii="Tahoma" w:hAnsi="Tahoma" w:cs="Tahoma"/>
          <w:b/>
          <w:sz w:val="20"/>
          <w:szCs w:val="20"/>
        </w:rPr>
        <w:t>Time:</w:t>
      </w:r>
      <w:r w:rsidRPr="00C04D01">
        <w:rPr>
          <w:rFonts w:ascii="Tahoma" w:hAnsi="Tahoma" w:cs="Tahoma"/>
          <w:sz w:val="20"/>
          <w:szCs w:val="20"/>
        </w:rPr>
        <w:tab/>
      </w:r>
      <w:r w:rsidRPr="00C04D01">
        <w:rPr>
          <w:rFonts w:ascii="Tahoma" w:hAnsi="Tahoma" w:cs="Tahoma"/>
          <w:sz w:val="20"/>
          <w:szCs w:val="20"/>
        </w:rPr>
        <w:tab/>
      </w:r>
      <w:r w:rsidRPr="00C04D01">
        <w:rPr>
          <w:rFonts w:ascii="Tahoma" w:hAnsi="Tahoma" w:cs="Tahoma"/>
          <w:sz w:val="20"/>
          <w:szCs w:val="20"/>
        </w:rPr>
        <w:tab/>
      </w:r>
      <w:r w:rsidR="00605336" w:rsidRPr="00C04D01">
        <w:rPr>
          <w:rFonts w:ascii="Tahoma" w:hAnsi="Tahoma" w:cs="Tahoma"/>
          <w:sz w:val="20"/>
          <w:szCs w:val="20"/>
        </w:rPr>
        <w:t>6:30</w:t>
      </w:r>
      <w:r w:rsidR="00092636" w:rsidRPr="00C04D01">
        <w:rPr>
          <w:rFonts w:ascii="Tahoma" w:hAnsi="Tahoma" w:cs="Tahoma"/>
          <w:sz w:val="20"/>
          <w:szCs w:val="20"/>
        </w:rPr>
        <w:t>pm</w:t>
      </w:r>
    </w:p>
    <w:p w14:paraId="2EF624E1" w14:textId="77777777" w:rsidR="00316153" w:rsidRPr="00C04D01" w:rsidRDefault="00316153" w:rsidP="00316153">
      <w:pPr>
        <w:rPr>
          <w:rFonts w:ascii="Tahoma" w:hAnsi="Tahoma" w:cs="Tahoma"/>
          <w:sz w:val="20"/>
          <w:szCs w:val="20"/>
        </w:rPr>
      </w:pPr>
      <w:r w:rsidRPr="00C04D01">
        <w:rPr>
          <w:rFonts w:ascii="Tahoma" w:hAnsi="Tahoma" w:cs="Tahoma"/>
          <w:b/>
          <w:sz w:val="20"/>
          <w:szCs w:val="20"/>
        </w:rPr>
        <w:t>Location:</w:t>
      </w:r>
      <w:r w:rsidRPr="00C04D01">
        <w:rPr>
          <w:rFonts w:ascii="Tahoma" w:hAnsi="Tahoma" w:cs="Tahoma"/>
          <w:sz w:val="20"/>
          <w:szCs w:val="20"/>
        </w:rPr>
        <w:tab/>
      </w:r>
      <w:r w:rsidRPr="00C04D01">
        <w:rPr>
          <w:rFonts w:ascii="Tahoma" w:hAnsi="Tahoma" w:cs="Tahoma"/>
          <w:sz w:val="20"/>
          <w:szCs w:val="20"/>
        </w:rPr>
        <w:tab/>
        <w:t>Library, St. Andrew Catholic School</w:t>
      </w:r>
    </w:p>
    <w:p w14:paraId="33F18A14" w14:textId="77777777" w:rsidR="00316153" w:rsidRPr="00C04D01" w:rsidRDefault="00316153" w:rsidP="00316153">
      <w:pPr>
        <w:rPr>
          <w:rFonts w:ascii="Tahoma" w:hAnsi="Tahoma" w:cs="Tahoma"/>
          <w:sz w:val="20"/>
          <w:szCs w:val="20"/>
        </w:rPr>
      </w:pPr>
    </w:p>
    <w:p w14:paraId="544AFFE6" w14:textId="77777777" w:rsidR="00BD6A8D" w:rsidRPr="00E73D2F" w:rsidRDefault="00316153" w:rsidP="00092636">
      <w:pPr>
        <w:ind w:left="2160" w:hanging="2160"/>
        <w:rPr>
          <w:rFonts w:ascii="Tahoma" w:hAnsi="Tahoma" w:cs="Tahoma"/>
          <w:sz w:val="20"/>
          <w:szCs w:val="20"/>
        </w:rPr>
      </w:pPr>
      <w:r w:rsidRPr="00C04D01">
        <w:rPr>
          <w:rFonts w:ascii="Tahoma" w:hAnsi="Tahoma" w:cs="Tahoma"/>
          <w:b/>
          <w:sz w:val="20"/>
          <w:szCs w:val="20"/>
        </w:rPr>
        <w:t>In Attendance:</w:t>
      </w:r>
      <w:r w:rsidR="00EE106C">
        <w:rPr>
          <w:rFonts w:ascii="Tahoma" w:hAnsi="Tahoma" w:cs="Tahoma"/>
          <w:sz w:val="20"/>
          <w:szCs w:val="20"/>
        </w:rPr>
        <w:tab/>
      </w:r>
      <w:r w:rsidR="005F31AA" w:rsidRPr="00E73D2F">
        <w:rPr>
          <w:rFonts w:ascii="Tahoma" w:hAnsi="Tahoma" w:cs="Tahoma"/>
          <w:sz w:val="20"/>
          <w:szCs w:val="20"/>
        </w:rPr>
        <w:t>Lorraine Boulos</w:t>
      </w:r>
      <w:r w:rsidR="00BB2F31" w:rsidRPr="00E73D2F">
        <w:rPr>
          <w:rFonts w:ascii="Tahoma" w:hAnsi="Tahoma" w:cs="Tahoma"/>
          <w:sz w:val="20"/>
          <w:szCs w:val="20"/>
        </w:rPr>
        <w:t>,</w:t>
      </w:r>
      <w:r w:rsidR="00EE106C" w:rsidRPr="00E73D2F">
        <w:rPr>
          <w:rFonts w:ascii="Tahoma" w:hAnsi="Tahoma" w:cs="Tahoma"/>
          <w:sz w:val="20"/>
          <w:szCs w:val="20"/>
        </w:rPr>
        <w:t xml:space="preserve"> Kelly Williams (VP)</w:t>
      </w:r>
      <w:r w:rsidR="00BB2F31" w:rsidRPr="00E73D2F">
        <w:rPr>
          <w:rFonts w:ascii="Tahoma" w:hAnsi="Tahoma" w:cs="Tahoma"/>
          <w:sz w:val="20"/>
          <w:szCs w:val="20"/>
        </w:rPr>
        <w:t xml:space="preserve"> </w:t>
      </w:r>
      <w:r w:rsidR="009A30E5" w:rsidRPr="00E73D2F">
        <w:rPr>
          <w:rFonts w:ascii="Tahoma" w:hAnsi="Tahoma" w:cs="Tahoma"/>
          <w:sz w:val="20"/>
          <w:szCs w:val="20"/>
        </w:rPr>
        <w:t>,</w:t>
      </w:r>
      <w:r w:rsidR="00175CBB" w:rsidRPr="00E73D2F">
        <w:rPr>
          <w:rFonts w:ascii="Tahoma" w:hAnsi="Tahoma" w:cs="Tahoma"/>
          <w:sz w:val="20"/>
          <w:szCs w:val="20"/>
        </w:rPr>
        <w:t xml:space="preserve"> Emilia DeSimone,  </w:t>
      </w:r>
      <w:r w:rsidR="00092636" w:rsidRPr="00E73D2F">
        <w:rPr>
          <w:rFonts w:ascii="Tahoma" w:hAnsi="Tahoma" w:cs="Tahoma"/>
          <w:sz w:val="20"/>
          <w:szCs w:val="20"/>
        </w:rPr>
        <w:t>Nancy Harrison</w:t>
      </w:r>
      <w:r w:rsidR="00885A67" w:rsidRPr="00E73D2F">
        <w:rPr>
          <w:rFonts w:ascii="Tahoma" w:hAnsi="Tahoma" w:cs="Tahoma"/>
          <w:sz w:val="20"/>
          <w:szCs w:val="20"/>
        </w:rPr>
        <w:t xml:space="preserve">, Marion Bastiampillai, Elisabeth Michienzi, </w:t>
      </w:r>
      <w:r w:rsidR="00EE106C" w:rsidRPr="00E73D2F">
        <w:rPr>
          <w:rFonts w:ascii="Tahoma" w:hAnsi="Tahoma" w:cs="Tahoma"/>
          <w:sz w:val="20"/>
          <w:szCs w:val="20"/>
        </w:rPr>
        <w:t>Christine Krueger</w:t>
      </w:r>
      <w:r w:rsidR="00576E67" w:rsidRPr="00E73D2F">
        <w:rPr>
          <w:rFonts w:ascii="Tahoma" w:hAnsi="Tahoma" w:cs="Tahoma"/>
          <w:sz w:val="20"/>
          <w:szCs w:val="20"/>
        </w:rPr>
        <w:t>, Susan English</w:t>
      </w:r>
      <w:r w:rsidR="006C76B6" w:rsidRPr="00E73D2F">
        <w:rPr>
          <w:rFonts w:ascii="Tahoma" w:hAnsi="Tahoma" w:cs="Tahoma"/>
          <w:sz w:val="20"/>
          <w:szCs w:val="20"/>
        </w:rPr>
        <w:t xml:space="preserve">, </w:t>
      </w:r>
      <w:r w:rsidR="005F31AA" w:rsidRPr="00E73D2F">
        <w:rPr>
          <w:rFonts w:ascii="Tahoma" w:hAnsi="Tahoma" w:cs="Tahoma"/>
          <w:sz w:val="20"/>
          <w:szCs w:val="20"/>
        </w:rPr>
        <w:t>K</w:t>
      </w:r>
      <w:r w:rsidR="006C76B6" w:rsidRPr="00E73D2F">
        <w:rPr>
          <w:rFonts w:ascii="Tahoma" w:hAnsi="Tahoma" w:cs="Tahoma"/>
          <w:sz w:val="20"/>
          <w:szCs w:val="20"/>
        </w:rPr>
        <w:t xml:space="preserve">elly </w:t>
      </w:r>
      <w:r w:rsidR="005F31AA" w:rsidRPr="00E73D2F">
        <w:rPr>
          <w:rFonts w:ascii="Tahoma" w:hAnsi="Tahoma" w:cs="Tahoma"/>
          <w:sz w:val="20"/>
          <w:szCs w:val="20"/>
        </w:rPr>
        <w:t>Williams, Marguerite Murad Fuoco, Kendra Paiement, Louisa Oliveira, Simone Jez</w:t>
      </w:r>
      <w:r w:rsidR="00B306F8">
        <w:rPr>
          <w:rFonts w:ascii="Tahoma" w:hAnsi="Tahoma" w:cs="Tahoma"/>
          <w:sz w:val="20"/>
          <w:szCs w:val="20"/>
        </w:rPr>
        <w:t>, Patricia Nadal-Droog, Mary Soler</w:t>
      </w:r>
    </w:p>
    <w:p w14:paraId="5C480434" w14:textId="77777777" w:rsidR="00BB2F31" w:rsidRPr="006C76B6" w:rsidRDefault="00BB2F31" w:rsidP="00BB2F31">
      <w:pPr>
        <w:ind w:left="2160" w:hanging="2160"/>
        <w:rPr>
          <w:rFonts w:ascii="Tahoma" w:hAnsi="Tahoma" w:cs="Tahoma"/>
          <w:b/>
          <w:sz w:val="20"/>
          <w:szCs w:val="20"/>
        </w:rPr>
      </w:pPr>
    </w:p>
    <w:p w14:paraId="51D61D13" w14:textId="77777777" w:rsidR="008919E0" w:rsidRDefault="008919E0" w:rsidP="00BB2F31">
      <w:pPr>
        <w:ind w:left="2160" w:hanging="2160"/>
        <w:rPr>
          <w:rFonts w:ascii="Tahoma" w:hAnsi="Tahoma" w:cs="Tahoma"/>
          <w:sz w:val="20"/>
          <w:szCs w:val="20"/>
        </w:rPr>
      </w:pPr>
      <w:r w:rsidRPr="00C04D01">
        <w:rPr>
          <w:rFonts w:ascii="Tahoma" w:hAnsi="Tahoma" w:cs="Tahoma"/>
          <w:b/>
          <w:sz w:val="20"/>
          <w:szCs w:val="20"/>
        </w:rPr>
        <w:t>Regrets:</w:t>
      </w:r>
      <w:r w:rsidRPr="00C04D01">
        <w:rPr>
          <w:rFonts w:ascii="Tahoma" w:hAnsi="Tahoma" w:cs="Tahoma"/>
          <w:b/>
          <w:sz w:val="20"/>
          <w:szCs w:val="20"/>
        </w:rPr>
        <w:tab/>
      </w:r>
      <w:r w:rsidR="00B306F8">
        <w:rPr>
          <w:rFonts w:ascii="Tahoma" w:hAnsi="Tahoma" w:cs="Tahoma"/>
          <w:sz w:val="20"/>
          <w:szCs w:val="20"/>
        </w:rPr>
        <w:t>n/a</w:t>
      </w:r>
    </w:p>
    <w:p w14:paraId="1E26481B" w14:textId="77777777" w:rsidR="00030C1B" w:rsidRPr="00C04D01" w:rsidRDefault="00030C1B" w:rsidP="00BB2F31">
      <w:pPr>
        <w:ind w:left="2160" w:hanging="2160"/>
        <w:rPr>
          <w:rFonts w:ascii="Tahoma" w:hAnsi="Tahoma" w:cs="Tahoma"/>
          <w:sz w:val="20"/>
          <w:szCs w:val="20"/>
        </w:rPr>
      </w:pPr>
    </w:p>
    <w:p w14:paraId="3DA9045B" w14:textId="77777777" w:rsidR="001D37B5" w:rsidRPr="00C04D01" w:rsidRDefault="00B306F8" w:rsidP="00BD6A8D">
      <w:pPr>
        <w:rPr>
          <w:rFonts w:ascii="Tahoma" w:hAnsi="Tahoma" w:cs="Tahoma"/>
          <w:b/>
          <w:sz w:val="20"/>
          <w:szCs w:val="20"/>
        </w:rPr>
      </w:pPr>
      <w:r>
        <w:rPr>
          <w:rFonts w:ascii="Tahoma" w:hAnsi="Tahoma" w:cs="Tahoma"/>
          <w:b/>
          <w:sz w:val="20"/>
          <w:szCs w:val="20"/>
        </w:rPr>
        <w:t>Greetings and Opening Prayer</w:t>
      </w:r>
    </w:p>
    <w:p w14:paraId="1818FB04" w14:textId="77777777" w:rsidR="001D37B5" w:rsidRPr="00C04D01" w:rsidRDefault="005F31AA" w:rsidP="00BD6A8D">
      <w:pPr>
        <w:rPr>
          <w:rFonts w:ascii="Tahoma" w:hAnsi="Tahoma" w:cs="Tahoma"/>
          <w:sz w:val="20"/>
          <w:szCs w:val="20"/>
        </w:rPr>
      </w:pPr>
      <w:r>
        <w:rPr>
          <w:rFonts w:ascii="Tahoma" w:hAnsi="Tahoma" w:cs="Tahoma"/>
          <w:sz w:val="20"/>
          <w:szCs w:val="20"/>
        </w:rPr>
        <w:t>Lorraine B</w:t>
      </w:r>
      <w:r w:rsidR="00D07509" w:rsidRPr="00C04D01">
        <w:rPr>
          <w:rFonts w:ascii="Tahoma" w:hAnsi="Tahoma" w:cs="Tahoma"/>
          <w:sz w:val="20"/>
          <w:szCs w:val="20"/>
        </w:rPr>
        <w:t>.</w:t>
      </w:r>
      <w:r w:rsidR="001D37B5" w:rsidRPr="00C04D01">
        <w:rPr>
          <w:rFonts w:ascii="Tahoma" w:hAnsi="Tahoma" w:cs="Tahoma"/>
          <w:sz w:val="20"/>
          <w:szCs w:val="20"/>
        </w:rPr>
        <w:t xml:space="preserve"> opened </w:t>
      </w:r>
      <w:r w:rsidR="00EE106C">
        <w:rPr>
          <w:rFonts w:ascii="Tahoma" w:hAnsi="Tahoma" w:cs="Tahoma"/>
          <w:sz w:val="20"/>
          <w:szCs w:val="20"/>
        </w:rPr>
        <w:t>the meeting,</w:t>
      </w:r>
      <w:r w:rsidR="00C350B8">
        <w:rPr>
          <w:rFonts w:ascii="Tahoma" w:hAnsi="Tahoma" w:cs="Tahoma"/>
          <w:sz w:val="20"/>
          <w:szCs w:val="20"/>
        </w:rPr>
        <w:t xml:space="preserve"> by</w:t>
      </w:r>
      <w:r w:rsidR="00EE106C">
        <w:rPr>
          <w:rFonts w:ascii="Tahoma" w:hAnsi="Tahoma" w:cs="Tahoma"/>
          <w:sz w:val="20"/>
          <w:szCs w:val="20"/>
        </w:rPr>
        <w:t xml:space="preserve"> welcoming </w:t>
      </w:r>
      <w:r w:rsidR="00B306F8">
        <w:rPr>
          <w:rFonts w:ascii="Tahoma" w:hAnsi="Tahoma" w:cs="Tahoma"/>
          <w:sz w:val="20"/>
          <w:szCs w:val="20"/>
        </w:rPr>
        <w:t>all</w:t>
      </w:r>
      <w:r>
        <w:rPr>
          <w:rFonts w:ascii="Tahoma" w:hAnsi="Tahoma" w:cs="Tahoma"/>
          <w:sz w:val="20"/>
          <w:szCs w:val="20"/>
        </w:rPr>
        <w:t xml:space="preserve">, </w:t>
      </w:r>
      <w:r w:rsidR="00B306F8">
        <w:rPr>
          <w:rFonts w:ascii="Tahoma" w:hAnsi="Tahoma" w:cs="Tahoma"/>
          <w:sz w:val="20"/>
          <w:szCs w:val="20"/>
        </w:rPr>
        <w:t>and led us in prayer.  Kelly W (VP) also introduced us to members of the student council in attendance.  Each student outlined their individual roles.</w:t>
      </w:r>
    </w:p>
    <w:p w14:paraId="116287C5" w14:textId="77777777" w:rsidR="00B306F8" w:rsidRDefault="00B306F8" w:rsidP="00B306F8">
      <w:pPr>
        <w:pStyle w:val="NoSpacing"/>
        <w:rPr>
          <w:rFonts w:ascii="Tahoma" w:hAnsi="Tahoma" w:cs="Tahoma"/>
          <w:b/>
          <w:sz w:val="20"/>
          <w:szCs w:val="20"/>
        </w:rPr>
      </w:pPr>
    </w:p>
    <w:p w14:paraId="0BFF56B4" w14:textId="77777777" w:rsidR="00B306F8" w:rsidRPr="00C04D01" w:rsidRDefault="00B306F8" w:rsidP="00B306F8">
      <w:pPr>
        <w:pStyle w:val="NoSpacing"/>
        <w:rPr>
          <w:rFonts w:ascii="Tahoma" w:hAnsi="Tahoma" w:cs="Tahoma"/>
          <w:b/>
          <w:sz w:val="20"/>
          <w:szCs w:val="20"/>
        </w:rPr>
      </w:pPr>
      <w:r w:rsidRPr="00C04D01">
        <w:rPr>
          <w:rFonts w:ascii="Tahoma" w:hAnsi="Tahoma" w:cs="Tahoma"/>
          <w:b/>
          <w:sz w:val="20"/>
          <w:szCs w:val="20"/>
        </w:rPr>
        <w:t xml:space="preserve">Approval of Agenda:  </w:t>
      </w:r>
    </w:p>
    <w:p w14:paraId="5DADEB77" w14:textId="77777777" w:rsidR="00B306F8" w:rsidRPr="00C04D01" w:rsidRDefault="00B306F8" w:rsidP="00B306F8">
      <w:pPr>
        <w:pStyle w:val="NoSpacing"/>
        <w:rPr>
          <w:rFonts w:ascii="Tahoma" w:hAnsi="Tahoma" w:cs="Tahoma"/>
          <w:sz w:val="20"/>
          <w:szCs w:val="20"/>
        </w:rPr>
      </w:pPr>
      <w:r>
        <w:rPr>
          <w:rFonts w:ascii="Tahoma" w:hAnsi="Tahoma" w:cs="Tahoma"/>
          <w:sz w:val="20"/>
          <w:szCs w:val="20"/>
        </w:rPr>
        <w:t>With a few additions, a</w:t>
      </w:r>
      <w:r w:rsidRPr="00C04D01">
        <w:rPr>
          <w:rFonts w:ascii="Tahoma" w:hAnsi="Tahoma" w:cs="Tahoma"/>
          <w:sz w:val="20"/>
          <w:szCs w:val="20"/>
        </w:rPr>
        <w:t xml:space="preserve"> motion was put forth by </w:t>
      </w:r>
      <w:r>
        <w:rPr>
          <w:rFonts w:ascii="Tahoma" w:hAnsi="Tahoma" w:cs="Tahoma"/>
          <w:sz w:val="20"/>
          <w:szCs w:val="20"/>
        </w:rPr>
        <w:t>Elisabeth M.</w:t>
      </w:r>
      <w:r w:rsidRPr="00C04D01">
        <w:rPr>
          <w:rFonts w:ascii="Tahoma" w:hAnsi="Tahoma" w:cs="Tahoma"/>
          <w:sz w:val="20"/>
          <w:szCs w:val="20"/>
        </w:rPr>
        <w:t xml:space="preserve">; second by </w:t>
      </w:r>
      <w:r>
        <w:rPr>
          <w:rFonts w:ascii="Tahoma" w:hAnsi="Tahoma" w:cs="Tahoma"/>
          <w:sz w:val="20"/>
          <w:szCs w:val="20"/>
        </w:rPr>
        <w:t>Luisa O</w:t>
      </w:r>
      <w:r w:rsidRPr="00C04D01">
        <w:rPr>
          <w:rFonts w:ascii="Tahoma" w:hAnsi="Tahoma" w:cs="Tahoma"/>
          <w:sz w:val="20"/>
          <w:szCs w:val="20"/>
        </w:rPr>
        <w:t>.; motion carried.</w:t>
      </w:r>
    </w:p>
    <w:p w14:paraId="742F1748" w14:textId="77777777" w:rsidR="00B306F8" w:rsidRDefault="00B306F8" w:rsidP="00B306F8">
      <w:pPr>
        <w:pStyle w:val="NoSpacing"/>
        <w:rPr>
          <w:rFonts w:ascii="Tahoma" w:hAnsi="Tahoma" w:cs="Tahoma"/>
          <w:b/>
          <w:sz w:val="20"/>
          <w:szCs w:val="20"/>
        </w:rPr>
      </w:pPr>
    </w:p>
    <w:p w14:paraId="4D9D2A4E" w14:textId="77777777" w:rsidR="00B306F8" w:rsidRPr="00C04D01" w:rsidRDefault="00B306F8" w:rsidP="00B306F8">
      <w:pPr>
        <w:pStyle w:val="NoSpacing"/>
        <w:rPr>
          <w:rFonts w:ascii="Tahoma" w:hAnsi="Tahoma" w:cs="Tahoma"/>
          <w:b/>
          <w:sz w:val="20"/>
          <w:szCs w:val="20"/>
        </w:rPr>
      </w:pPr>
      <w:r w:rsidRPr="00C04D01">
        <w:rPr>
          <w:rFonts w:ascii="Tahoma" w:hAnsi="Tahoma" w:cs="Tahoma"/>
          <w:b/>
          <w:sz w:val="20"/>
          <w:szCs w:val="20"/>
        </w:rPr>
        <w:t xml:space="preserve">Approval of Minutes from </w:t>
      </w:r>
      <w:r>
        <w:rPr>
          <w:rFonts w:ascii="Tahoma" w:hAnsi="Tahoma" w:cs="Tahoma"/>
          <w:b/>
          <w:sz w:val="20"/>
          <w:szCs w:val="20"/>
        </w:rPr>
        <w:t>Oct. 4th, 2017</w:t>
      </w:r>
      <w:r w:rsidRPr="00C04D01">
        <w:rPr>
          <w:rFonts w:ascii="Tahoma" w:hAnsi="Tahoma" w:cs="Tahoma"/>
          <w:b/>
          <w:sz w:val="20"/>
          <w:szCs w:val="20"/>
        </w:rPr>
        <w:t xml:space="preserve"> Meeting:</w:t>
      </w:r>
    </w:p>
    <w:p w14:paraId="216CC3A3" w14:textId="77777777" w:rsidR="00B306F8" w:rsidRPr="00C04D01" w:rsidRDefault="00B306F8" w:rsidP="00B306F8">
      <w:pPr>
        <w:pStyle w:val="NoSpacing"/>
        <w:rPr>
          <w:rFonts w:ascii="Tahoma" w:hAnsi="Tahoma" w:cs="Tahoma"/>
          <w:sz w:val="20"/>
          <w:szCs w:val="20"/>
        </w:rPr>
      </w:pPr>
      <w:r w:rsidRPr="00C04D01">
        <w:rPr>
          <w:rFonts w:ascii="Tahoma" w:hAnsi="Tahoma" w:cs="Tahoma"/>
          <w:sz w:val="20"/>
          <w:szCs w:val="20"/>
        </w:rPr>
        <w:t xml:space="preserve">The meeting minutes from </w:t>
      </w:r>
      <w:r>
        <w:rPr>
          <w:rFonts w:ascii="Tahoma" w:hAnsi="Tahoma" w:cs="Tahoma"/>
          <w:sz w:val="20"/>
          <w:szCs w:val="20"/>
        </w:rPr>
        <w:t>Oct. 4</w:t>
      </w:r>
      <w:r w:rsidRPr="00B306F8">
        <w:rPr>
          <w:rFonts w:ascii="Tahoma" w:hAnsi="Tahoma" w:cs="Tahoma"/>
          <w:sz w:val="20"/>
          <w:szCs w:val="20"/>
          <w:vertAlign w:val="superscript"/>
        </w:rPr>
        <w:t>th</w:t>
      </w:r>
      <w:r>
        <w:rPr>
          <w:rFonts w:ascii="Tahoma" w:hAnsi="Tahoma" w:cs="Tahoma"/>
          <w:sz w:val="20"/>
          <w:szCs w:val="20"/>
        </w:rPr>
        <w:t xml:space="preserve">, 2017 were </w:t>
      </w:r>
      <w:r w:rsidRPr="00C04D01">
        <w:rPr>
          <w:rFonts w:ascii="Tahoma" w:hAnsi="Tahoma" w:cs="Tahoma"/>
          <w:sz w:val="20"/>
          <w:szCs w:val="20"/>
        </w:rPr>
        <w:t xml:space="preserve">accepted as presented.  A motion was put forth by </w:t>
      </w:r>
      <w:r>
        <w:rPr>
          <w:rFonts w:ascii="Tahoma" w:hAnsi="Tahoma" w:cs="Tahoma"/>
          <w:sz w:val="20"/>
          <w:szCs w:val="20"/>
        </w:rPr>
        <w:t>Marion B.</w:t>
      </w:r>
      <w:r w:rsidRPr="00C04D01">
        <w:rPr>
          <w:rFonts w:ascii="Tahoma" w:hAnsi="Tahoma" w:cs="Tahoma"/>
          <w:sz w:val="20"/>
          <w:szCs w:val="20"/>
        </w:rPr>
        <w:t xml:space="preserve">, second by </w:t>
      </w:r>
      <w:r>
        <w:rPr>
          <w:rFonts w:ascii="Tahoma" w:hAnsi="Tahoma" w:cs="Tahoma"/>
          <w:sz w:val="20"/>
          <w:szCs w:val="20"/>
        </w:rPr>
        <w:t>Christine K.</w:t>
      </w:r>
      <w:r w:rsidRPr="00C04D01">
        <w:rPr>
          <w:rFonts w:ascii="Tahoma" w:hAnsi="Tahoma" w:cs="Tahoma"/>
          <w:sz w:val="20"/>
          <w:szCs w:val="20"/>
        </w:rPr>
        <w:t>, motion carried.</w:t>
      </w:r>
      <w:r>
        <w:rPr>
          <w:rFonts w:ascii="Tahoma" w:hAnsi="Tahoma" w:cs="Tahoma"/>
          <w:sz w:val="20"/>
          <w:szCs w:val="20"/>
        </w:rPr>
        <w:t xml:space="preserve">  It was also discussed and unanimously agreed upon that going forward, the minutes could be approved via email prior to the following council meeting.  A majority of approval will be required, and this change will allow minutes to be publishe</w:t>
      </w:r>
      <w:r w:rsidR="00C82BCF">
        <w:rPr>
          <w:rFonts w:ascii="Tahoma" w:hAnsi="Tahoma" w:cs="Tahoma"/>
          <w:sz w:val="20"/>
          <w:szCs w:val="20"/>
        </w:rPr>
        <w:t>d on our school website without the delay of awaiting our subsequent council meeting.</w:t>
      </w:r>
    </w:p>
    <w:p w14:paraId="6499FAC3" w14:textId="77777777" w:rsidR="002F6038" w:rsidRDefault="002F6038" w:rsidP="002F6038">
      <w:pPr>
        <w:pStyle w:val="NoSpacing"/>
        <w:rPr>
          <w:rFonts w:ascii="Tahoma" w:hAnsi="Tahoma" w:cs="Tahoma"/>
          <w:sz w:val="20"/>
          <w:szCs w:val="20"/>
        </w:rPr>
      </w:pPr>
    </w:p>
    <w:p w14:paraId="0235EDAD" w14:textId="77777777" w:rsidR="00B306F8" w:rsidRPr="00C04D01" w:rsidRDefault="00B306F8" w:rsidP="00B306F8">
      <w:pPr>
        <w:pStyle w:val="ListParagraph"/>
        <w:ind w:left="0"/>
        <w:rPr>
          <w:rFonts w:ascii="Tahoma" w:hAnsi="Tahoma" w:cs="Tahoma"/>
          <w:sz w:val="20"/>
          <w:szCs w:val="20"/>
        </w:rPr>
      </w:pPr>
      <w:r w:rsidRPr="00C04D01">
        <w:rPr>
          <w:rFonts w:ascii="Tahoma" w:hAnsi="Tahoma" w:cs="Tahoma"/>
          <w:b/>
          <w:sz w:val="20"/>
          <w:szCs w:val="20"/>
        </w:rPr>
        <w:t>Halloween Dance-a-thon</w:t>
      </w:r>
      <w:r w:rsidRPr="00C04D01">
        <w:rPr>
          <w:rFonts w:ascii="Tahoma" w:hAnsi="Tahoma" w:cs="Tahoma"/>
          <w:sz w:val="20"/>
          <w:szCs w:val="20"/>
        </w:rPr>
        <w:t xml:space="preserve"> </w:t>
      </w:r>
    </w:p>
    <w:p w14:paraId="69EBA95D" w14:textId="77777777" w:rsidR="00B306F8" w:rsidRPr="008A4FCD" w:rsidRDefault="00C82BCF" w:rsidP="008A4FCD">
      <w:pPr>
        <w:pStyle w:val="NoSpacing"/>
        <w:rPr>
          <w:rFonts w:ascii="Tahoma" w:hAnsi="Tahoma" w:cs="Tahoma"/>
          <w:sz w:val="20"/>
        </w:rPr>
      </w:pPr>
      <w:r w:rsidRPr="008A4FCD">
        <w:rPr>
          <w:rFonts w:ascii="Tahoma" w:hAnsi="Tahoma" w:cs="Tahoma"/>
          <w:sz w:val="20"/>
        </w:rPr>
        <w:t>Emilia D. provided an overview of the results.  We achieved our goal and raised $20,240</w:t>
      </w:r>
      <w:r w:rsidR="008A4FCD">
        <w:rPr>
          <w:rFonts w:ascii="Tahoma" w:hAnsi="Tahoma" w:cs="Tahoma"/>
          <w:sz w:val="20"/>
        </w:rPr>
        <w:t>, which is actually more money than last year per capita as we have 30 fewer students this year</w:t>
      </w:r>
      <w:r w:rsidRPr="008A4FCD">
        <w:rPr>
          <w:rFonts w:ascii="Tahoma" w:hAnsi="Tahoma" w:cs="Tahoma"/>
          <w:sz w:val="20"/>
        </w:rPr>
        <w:t xml:space="preserve">.  She advised that with the inception </w:t>
      </w:r>
      <w:r w:rsidR="008A4FCD" w:rsidRPr="008A4FCD">
        <w:rPr>
          <w:rFonts w:ascii="Tahoma" w:hAnsi="Tahoma" w:cs="Tahoma"/>
          <w:sz w:val="20"/>
        </w:rPr>
        <w:t xml:space="preserve">of </w:t>
      </w:r>
      <w:r w:rsidRPr="008A4FCD">
        <w:rPr>
          <w:rFonts w:ascii="Tahoma" w:hAnsi="Tahoma" w:cs="Tahoma"/>
          <w:sz w:val="20"/>
        </w:rPr>
        <w:t xml:space="preserve">cash online for donations, the administrative workload leading up was greatly reduced.  Our overall expenses were lower as we </w:t>
      </w:r>
      <w:r w:rsidR="008A4FCD" w:rsidRPr="008A4FCD">
        <w:rPr>
          <w:rFonts w:ascii="Tahoma" w:hAnsi="Tahoma" w:cs="Tahoma"/>
          <w:sz w:val="20"/>
        </w:rPr>
        <w:t>removed the grand prize, thus making more prizes available</w:t>
      </w:r>
      <w:r w:rsidRPr="008A4FCD">
        <w:rPr>
          <w:rFonts w:ascii="Tahoma" w:hAnsi="Tahoma" w:cs="Tahoma"/>
          <w:sz w:val="20"/>
        </w:rPr>
        <w:t xml:space="preserve"> per division</w:t>
      </w:r>
      <w:r w:rsidR="008A4FCD">
        <w:rPr>
          <w:rFonts w:ascii="Tahoma" w:hAnsi="Tahoma" w:cs="Tahoma"/>
          <w:sz w:val="20"/>
        </w:rPr>
        <w:t>,</w:t>
      </w:r>
      <w:r w:rsidRPr="008A4FCD">
        <w:rPr>
          <w:rFonts w:ascii="Tahoma" w:hAnsi="Tahoma" w:cs="Tahoma"/>
          <w:sz w:val="20"/>
        </w:rPr>
        <w:t xml:space="preserve"> </w:t>
      </w:r>
      <w:r w:rsidR="008A4FCD" w:rsidRPr="008A4FCD">
        <w:rPr>
          <w:rFonts w:ascii="Tahoma" w:hAnsi="Tahoma" w:cs="Tahoma"/>
          <w:sz w:val="20"/>
        </w:rPr>
        <w:t>giving</w:t>
      </w:r>
      <w:r w:rsidRPr="008A4FCD">
        <w:rPr>
          <w:rFonts w:ascii="Tahoma" w:hAnsi="Tahoma" w:cs="Tahoma"/>
          <w:sz w:val="20"/>
        </w:rPr>
        <w:t xml:space="preserve"> each student a better chance of winning. Also we did not have the DJ expense as this year a teacher volunteered to take on this task.</w:t>
      </w:r>
    </w:p>
    <w:p w14:paraId="10CD3260" w14:textId="77777777" w:rsidR="00B306F8" w:rsidRPr="008A4FCD" w:rsidRDefault="00B306F8" w:rsidP="002F6038">
      <w:pPr>
        <w:pStyle w:val="NoSpacing"/>
        <w:rPr>
          <w:rFonts w:ascii="Tahoma" w:hAnsi="Tahoma" w:cs="Tahoma"/>
          <w:b/>
          <w:sz w:val="20"/>
          <w:szCs w:val="20"/>
        </w:rPr>
      </w:pPr>
    </w:p>
    <w:p w14:paraId="2B125256" w14:textId="77777777" w:rsidR="00B306F8" w:rsidRPr="00C82BCF" w:rsidRDefault="00C82BCF" w:rsidP="002F6038">
      <w:pPr>
        <w:pStyle w:val="NoSpacing"/>
        <w:rPr>
          <w:rFonts w:ascii="Tahoma" w:hAnsi="Tahoma" w:cs="Tahoma"/>
          <w:b/>
          <w:sz w:val="20"/>
          <w:szCs w:val="20"/>
        </w:rPr>
      </w:pPr>
      <w:r w:rsidRPr="00C82BCF">
        <w:rPr>
          <w:rFonts w:ascii="Tahoma" w:hAnsi="Tahoma" w:cs="Tahoma"/>
          <w:b/>
          <w:sz w:val="20"/>
          <w:szCs w:val="20"/>
        </w:rPr>
        <w:t>Business Arising from our last Meeting:</w:t>
      </w:r>
    </w:p>
    <w:p w14:paraId="78ED6F53" w14:textId="77777777" w:rsidR="00C82BCF" w:rsidRPr="00EB77D7" w:rsidRDefault="00C82BCF" w:rsidP="00C82BCF">
      <w:pPr>
        <w:pStyle w:val="NoSpacing"/>
        <w:numPr>
          <w:ilvl w:val="0"/>
          <w:numId w:val="29"/>
        </w:numPr>
        <w:rPr>
          <w:rFonts w:ascii="Tahoma" w:hAnsi="Tahoma" w:cs="Tahoma"/>
          <w:sz w:val="20"/>
          <w:szCs w:val="20"/>
          <w:u w:val="single"/>
        </w:rPr>
      </w:pPr>
      <w:r w:rsidRPr="00C82BCF">
        <w:rPr>
          <w:rFonts w:ascii="Tahoma" w:hAnsi="Tahoma" w:cs="Tahoma"/>
          <w:sz w:val="20"/>
          <w:szCs w:val="20"/>
          <w:u w:val="single"/>
        </w:rPr>
        <w:t>Additional Lunch Options</w:t>
      </w:r>
      <w:r>
        <w:rPr>
          <w:rFonts w:ascii="Tahoma" w:hAnsi="Tahoma" w:cs="Tahoma"/>
          <w:sz w:val="20"/>
          <w:szCs w:val="20"/>
          <w:u w:val="single"/>
        </w:rPr>
        <w:t xml:space="preserve">: </w:t>
      </w:r>
      <w:r>
        <w:rPr>
          <w:rFonts w:ascii="Tahoma" w:hAnsi="Tahoma" w:cs="Tahoma"/>
          <w:sz w:val="20"/>
          <w:szCs w:val="20"/>
        </w:rPr>
        <w:t xml:space="preserve">Marguerite M. reported back on her research and advised that an option could be “Lunch Box Orders’ which serves as a ‘middle man’ to facilitate lunch programs for school.  It does not require parent volunteers, it is paperless, it is compliant with the Ministries food &amp; beverage policies, does not cost the school anything, and allows flexibility in terms of timing of ordering, food venues, menus, </w:t>
      </w:r>
      <w:r w:rsidR="00EB77D7">
        <w:rPr>
          <w:rFonts w:ascii="Tahoma" w:hAnsi="Tahoma" w:cs="Tahoma"/>
          <w:sz w:val="20"/>
          <w:szCs w:val="20"/>
        </w:rPr>
        <w:t>and days.  It was decided that next steps will be for Lorraine B., Kelly W. (VP), and Kelly W. to meet with this company for more details and pursue the option of testing.   Student council voted that if we were to test this option, we should start with Swiss Chalet, Subway and Pita pit. Also, it was discussed that a proper analysis will be required if we are to move forward.</w:t>
      </w:r>
    </w:p>
    <w:p w14:paraId="47D4CB4C" w14:textId="77777777" w:rsidR="00EB77D7" w:rsidRPr="00EB77D7" w:rsidRDefault="00EB77D7" w:rsidP="00C82BCF">
      <w:pPr>
        <w:pStyle w:val="NoSpacing"/>
        <w:numPr>
          <w:ilvl w:val="0"/>
          <w:numId w:val="29"/>
        </w:numPr>
        <w:rPr>
          <w:rFonts w:ascii="Tahoma" w:hAnsi="Tahoma" w:cs="Tahoma"/>
          <w:sz w:val="20"/>
          <w:szCs w:val="20"/>
          <w:u w:val="single"/>
        </w:rPr>
      </w:pPr>
      <w:r>
        <w:rPr>
          <w:rFonts w:ascii="Tahoma" w:hAnsi="Tahoma" w:cs="Tahoma"/>
          <w:sz w:val="20"/>
          <w:szCs w:val="20"/>
          <w:u w:val="single"/>
        </w:rPr>
        <w:lastRenderedPageBreak/>
        <w:t>Update on Strategic Plan</w:t>
      </w:r>
      <w:r w:rsidRPr="00EB77D7">
        <w:rPr>
          <w:rFonts w:ascii="Tahoma" w:hAnsi="Tahoma" w:cs="Tahoma"/>
          <w:sz w:val="20"/>
          <w:szCs w:val="20"/>
        </w:rPr>
        <w:t xml:space="preserve">:  included as part of the </w:t>
      </w:r>
      <w:r>
        <w:rPr>
          <w:rFonts w:ascii="Tahoma" w:hAnsi="Tahoma" w:cs="Tahoma"/>
          <w:sz w:val="20"/>
          <w:szCs w:val="20"/>
        </w:rPr>
        <w:t>Administrator’</w:t>
      </w:r>
      <w:r w:rsidRPr="00EB77D7">
        <w:rPr>
          <w:rFonts w:ascii="Tahoma" w:hAnsi="Tahoma" w:cs="Tahoma"/>
          <w:sz w:val="20"/>
          <w:szCs w:val="20"/>
        </w:rPr>
        <w:t>s report</w:t>
      </w:r>
    </w:p>
    <w:p w14:paraId="4987FE19" w14:textId="77777777" w:rsidR="00EB77D7" w:rsidRDefault="00EB77D7" w:rsidP="00C82BCF">
      <w:pPr>
        <w:pStyle w:val="NoSpacing"/>
        <w:numPr>
          <w:ilvl w:val="0"/>
          <w:numId w:val="29"/>
        </w:numPr>
        <w:rPr>
          <w:rFonts w:ascii="Tahoma" w:hAnsi="Tahoma" w:cs="Tahoma"/>
          <w:sz w:val="20"/>
          <w:szCs w:val="20"/>
          <w:u w:val="single"/>
        </w:rPr>
      </w:pPr>
      <w:r>
        <w:rPr>
          <w:rFonts w:ascii="Tahoma" w:hAnsi="Tahoma" w:cs="Tahoma"/>
          <w:sz w:val="20"/>
          <w:szCs w:val="20"/>
          <w:u w:val="single"/>
        </w:rPr>
        <w:t xml:space="preserve">Community Events/Parent Engagement: </w:t>
      </w:r>
      <w:r w:rsidRPr="00EB77D7">
        <w:rPr>
          <w:rFonts w:ascii="Tahoma" w:hAnsi="Tahoma" w:cs="Tahoma"/>
          <w:sz w:val="20"/>
          <w:szCs w:val="20"/>
        </w:rPr>
        <w:t>Decisions were reached regarding dates and activities reflecting the needs and interests of our community as follows:</w:t>
      </w:r>
    </w:p>
    <w:p w14:paraId="012BD69C" w14:textId="77777777" w:rsidR="00EB77D7" w:rsidRPr="00EB77D7" w:rsidRDefault="00EB77D7" w:rsidP="00EB77D7">
      <w:pPr>
        <w:pStyle w:val="NoSpacing"/>
        <w:numPr>
          <w:ilvl w:val="2"/>
          <w:numId w:val="29"/>
        </w:numPr>
        <w:rPr>
          <w:rFonts w:ascii="Tahoma" w:hAnsi="Tahoma" w:cs="Tahoma"/>
          <w:sz w:val="20"/>
          <w:szCs w:val="20"/>
        </w:rPr>
      </w:pPr>
      <w:r w:rsidRPr="00EB77D7">
        <w:rPr>
          <w:rFonts w:ascii="Tahoma" w:hAnsi="Tahoma" w:cs="Tahoma"/>
          <w:sz w:val="20"/>
          <w:szCs w:val="20"/>
        </w:rPr>
        <w:t>Jan. 25’18:  21</w:t>
      </w:r>
      <w:r w:rsidRPr="00EB77D7">
        <w:rPr>
          <w:rFonts w:ascii="Tahoma" w:hAnsi="Tahoma" w:cs="Tahoma"/>
          <w:sz w:val="20"/>
          <w:szCs w:val="20"/>
          <w:vertAlign w:val="superscript"/>
        </w:rPr>
        <w:t>st</w:t>
      </w:r>
      <w:r w:rsidRPr="00EB77D7">
        <w:rPr>
          <w:rFonts w:ascii="Tahoma" w:hAnsi="Tahoma" w:cs="Tahoma"/>
          <w:sz w:val="20"/>
          <w:szCs w:val="20"/>
        </w:rPr>
        <w:t xml:space="preserve"> Century Digital Workshop &amp; Numeracy Night</w:t>
      </w:r>
    </w:p>
    <w:p w14:paraId="09D4C3C4" w14:textId="77777777" w:rsidR="00EB77D7" w:rsidRPr="00EB77D7" w:rsidRDefault="00EB77D7" w:rsidP="00EB77D7">
      <w:pPr>
        <w:pStyle w:val="NoSpacing"/>
        <w:numPr>
          <w:ilvl w:val="2"/>
          <w:numId w:val="29"/>
        </w:numPr>
        <w:rPr>
          <w:rFonts w:ascii="Tahoma" w:hAnsi="Tahoma" w:cs="Tahoma"/>
          <w:sz w:val="20"/>
          <w:szCs w:val="20"/>
        </w:rPr>
      </w:pPr>
      <w:r w:rsidRPr="00EB77D7">
        <w:rPr>
          <w:rFonts w:ascii="Tahoma" w:hAnsi="Tahoma" w:cs="Tahoma"/>
          <w:sz w:val="20"/>
          <w:szCs w:val="20"/>
        </w:rPr>
        <w:t>Feb. 22’18: Tribal Vision-supported with funds received from our PRO Grant</w:t>
      </w:r>
    </w:p>
    <w:p w14:paraId="4266E64F" w14:textId="77777777" w:rsidR="00EB77D7" w:rsidRPr="00B30F03" w:rsidRDefault="00EB77D7" w:rsidP="00EB77D7">
      <w:pPr>
        <w:pStyle w:val="NoSpacing"/>
        <w:numPr>
          <w:ilvl w:val="2"/>
          <w:numId w:val="29"/>
        </w:numPr>
        <w:rPr>
          <w:rFonts w:ascii="Tahoma" w:hAnsi="Tahoma" w:cs="Tahoma"/>
          <w:sz w:val="20"/>
          <w:szCs w:val="20"/>
          <w:u w:val="single"/>
        </w:rPr>
      </w:pPr>
      <w:r w:rsidRPr="00EB77D7">
        <w:rPr>
          <w:rFonts w:ascii="Tahoma" w:hAnsi="Tahoma" w:cs="Tahoma"/>
          <w:sz w:val="20"/>
          <w:szCs w:val="20"/>
        </w:rPr>
        <w:t>Mar. 22’18: Drumfit</w:t>
      </w:r>
    </w:p>
    <w:p w14:paraId="009E3B35" w14:textId="77777777" w:rsidR="00B30F03" w:rsidRPr="00B30F03" w:rsidRDefault="00B30F03" w:rsidP="00B30F03">
      <w:pPr>
        <w:pStyle w:val="NoSpacing"/>
        <w:numPr>
          <w:ilvl w:val="0"/>
          <w:numId w:val="29"/>
        </w:numPr>
        <w:rPr>
          <w:rFonts w:ascii="Tahoma" w:hAnsi="Tahoma" w:cs="Tahoma"/>
          <w:sz w:val="20"/>
          <w:szCs w:val="20"/>
          <w:u w:val="single"/>
        </w:rPr>
      </w:pPr>
      <w:r>
        <w:rPr>
          <w:rFonts w:ascii="Tahoma" w:hAnsi="Tahoma" w:cs="Tahoma"/>
          <w:sz w:val="20"/>
          <w:szCs w:val="20"/>
        </w:rPr>
        <w:t>Wishlist for Expenditures:  included as part of the Admi</w:t>
      </w:r>
      <w:r w:rsidR="008A4FCD">
        <w:rPr>
          <w:rFonts w:ascii="Tahoma" w:hAnsi="Tahoma" w:cs="Tahoma"/>
          <w:sz w:val="20"/>
          <w:szCs w:val="20"/>
        </w:rPr>
        <w:t>nistrator</w:t>
      </w:r>
      <w:r>
        <w:rPr>
          <w:rFonts w:ascii="Tahoma" w:hAnsi="Tahoma" w:cs="Tahoma"/>
          <w:sz w:val="20"/>
          <w:szCs w:val="20"/>
        </w:rPr>
        <w:t>s</w:t>
      </w:r>
      <w:r w:rsidR="008A4FCD">
        <w:rPr>
          <w:rFonts w:ascii="Tahoma" w:hAnsi="Tahoma" w:cs="Tahoma"/>
          <w:sz w:val="20"/>
          <w:szCs w:val="20"/>
        </w:rPr>
        <w:t>’</w:t>
      </w:r>
      <w:r>
        <w:rPr>
          <w:rFonts w:ascii="Tahoma" w:hAnsi="Tahoma" w:cs="Tahoma"/>
          <w:sz w:val="20"/>
          <w:szCs w:val="20"/>
        </w:rPr>
        <w:t xml:space="preserve"> report</w:t>
      </w:r>
    </w:p>
    <w:p w14:paraId="51521B99" w14:textId="77777777" w:rsidR="00B30F03" w:rsidRDefault="00B30F03" w:rsidP="00B30F03">
      <w:pPr>
        <w:pStyle w:val="NoSpacing"/>
        <w:numPr>
          <w:ilvl w:val="0"/>
          <w:numId w:val="29"/>
        </w:numPr>
        <w:rPr>
          <w:rFonts w:ascii="Tahoma" w:hAnsi="Tahoma" w:cs="Tahoma"/>
          <w:sz w:val="20"/>
          <w:szCs w:val="20"/>
          <w:u w:val="single"/>
        </w:rPr>
      </w:pPr>
      <w:r w:rsidRPr="00B30F03">
        <w:rPr>
          <w:rFonts w:ascii="Tahoma" w:hAnsi="Tahoma" w:cs="Tahoma"/>
          <w:sz w:val="20"/>
          <w:szCs w:val="20"/>
          <w:u w:val="single"/>
        </w:rPr>
        <w:t>BBQ Review:  Food, Games</w:t>
      </w:r>
      <w:r w:rsidR="00514954">
        <w:rPr>
          <w:rFonts w:ascii="Tahoma" w:hAnsi="Tahoma" w:cs="Tahoma"/>
          <w:sz w:val="20"/>
          <w:szCs w:val="20"/>
          <w:u w:val="single"/>
        </w:rPr>
        <w:t>:  May 21, 2018</w:t>
      </w:r>
    </w:p>
    <w:p w14:paraId="55F99107" w14:textId="77777777" w:rsidR="00514954" w:rsidRPr="00514954" w:rsidRDefault="00514954" w:rsidP="00514954">
      <w:pPr>
        <w:pStyle w:val="NoSpacing"/>
        <w:numPr>
          <w:ilvl w:val="2"/>
          <w:numId w:val="29"/>
        </w:numPr>
        <w:rPr>
          <w:rFonts w:ascii="Tahoma" w:hAnsi="Tahoma" w:cs="Tahoma"/>
          <w:sz w:val="20"/>
          <w:szCs w:val="20"/>
        </w:rPr>
      </w:pPr>
      <w:r w:rsidRPr="00514954">
        <w:rPr>
          <w:rFonts w:ascii="Tahoma" w:hAnsi="Tahoma" w:cs="Tahoma"/>
          <w:sz w:val="20"/>
          <w:szCs w:val="20"/>
        </w:rPr>
        <w:t>Kelly W. confirmed booking both BBQ Bros + Main Event</w:t>
      </w:r>
    </w:p>
    <w:p w14:paraId="623D93AE" w14:textId="77777777" w:rsidR="00514954" w:rsidRDefault="00514954" w:rsidP="00514954">
      <w:pPr>
        <w:pStyle w:val="NoSpacing"/>
        <w:numPr>
          <w:ilvl w:val="2"/>
          <w:numId w:val="29"/>
        </w:numPr>
        <w:rPr>
          <w:rFonts w:ascii="Tahoma" w:hAnsi="Tahoma" w:cs="Tahoma"/>
          <w:sz w:val="20"/>
          <w:szCs w:val="20"/>
        </w:rPr>
      </w:pPr>
      <w:r w:rsidRPr="00514954">
        <w:rPr>
          <w:rFonts w:ascii="Tahoma" w:hAnsi="Tahoma" w:cs="Tahoma"/>
          <w:sz w:val="20"/>
          <w:szCs w:val="20"/>
        </w:rPr>
        <w:t>Kelly W. to compile a list for January council meeting to review and make decision on which events or games to confirm with Main Event.  We will also be looking for input from student c</w:t>
      </w:r>
      <w:r w:rsidR="009E30D9">
        <w:rPr>
          <w:rFonts w:ascii="Tahoma" w:hAnsi="Tahoma" w:cs="Tahoma"/>
          <w:sz w:val="20"/>
          <w:szCs w:val="20"/>
        </w:rPr>
        <w:t>ouncil in making these decisions.</w:t>
      </w:r>
    </w:p>
    <w:p w14:paraId="6F5767C1" w14:textId="77777777" w:rsidR="00514954" w:rsidRDefault="00514954" w:rsidP="00C04D01">
      <w:pPr>
        <w:pStyle w:val="ListParagraph"/>
        <w:ind w:left="0"/>
        <w:rPr>
          <w:rFonts w:ascii="Tahoma" w:hAnsi="Tahoma" w:cs="Tahoma"/>
          <w:b/>
          <w:sz w:val="20"/>
          <w:szCs w:val="20"/>
        </w:rPr>
      </w:pPr>
    </w:p>
    <w:p w14:paraId="07344663" w14:textId="77777777" w:rsidR="00514954" w:rsidRDefault="00514954" w:rsidP="00C04D01">
      <w:pPr>
        <w:pStyle w:val="ListParagraph"/>
        <w:ind w:left="0"/>
        <w:rPr>
          <w:rFonts w:ascii="Tahoma" w:hAnsi="Tahoma" w:cs="Tahoma"/>
          <w:b/>
          <w:sz w:val="20"/>
          <w:szCs w:val="20"/>
        </w:rPr>
      </w:pPr>
    </w:p>
    <w:p w14:paraId="7B7CED66" w14:textId="77777777" w:rsidR="00380457" w:rsidRDefault="00514954" w:rsidP="00C04D01">
      <w:pPr>
        <w:pStyle w:val="ListParagraph"/>
        <w:ind w:left="0"/>
        <w:rPr>
          <w:rFonts w:ascii="Tahoma" w:hAnsi="Tahoma" w:cs="Tahoma"/>
          <w:b/>
          <w:sz w:val="20"/>
          <w:szCs w:val="20"/>
        </w:rPr>
      </w:pPr>
      <w:r>
        <w:rPr>
          <w:rFonts w:ascii="Tahoma" w:hAnsi="Tahoma" w:cs="Tahoma"/>
          <w:b/>
          <w:sz w:val="20"/>
          <w:szCs w:val="20"/>
        </w:rPr>
        <w:t>Review of Policy Regarding Adoption of a School Uniform Dress Code</w:t>
      </w:r>
    </w:p>
    <w:p w14:paraId="02AC4D0E" w14:textId="77777777" w:rsidR="00514954" w:rsidRDefault="00514954" w:rsidP="00C04D01">
      <w:pPr>
        <w:pStyle w:val="ListParagraph"/>
        <w:ind w:left="0"/>
        <w:rPr>
          <w:rFonts w:ascii="Tahoma" w:hAnsi="Tahoma" w:cs="Tahoma"/>
          <w:sz w:val="20"/>
          <w:szCs w:val="20"/>
        </w:rPr>
      </w:pPr>
      <w:r>
        <w:rPr>
          <w:rFonts w:ascii="Tahoma" w:hAnsi="Tahoma" w:cs="Tahoma"/>
          <w:sz w:val="20"/>
          <w:szCs w:val="20"/>
        </w:rPr>
        <w:t xml:space="preserve">Lorraine B. provided an outline of our school’s history regarding our last parent vote, which took place during the 2012-2013 school year.  Given that 5 years have passed, and based on our HCDSB policies, we will need to conduct a vote this school year </w:t>
      </w:r>
    </w:p>
    <w:p w14:paraId="2714D440" w14:textId="77777777" w:rsidR="00514954" w:rsidRDefault="00514954" w:rsidP="00C04D01">
      <w:pPr>
        <w:pStyle w:val="ListParagraph"/>
        <w:ind w:left="0"/>
        <w:rPr>
          <w:rFonts w:ascii="Tahoma" w:hAnsi="Tahoma" w:cs="Tahoma"/>
          <w:sz w:val="20"/>
          <w:szCs w:val="20"/>
        </w:rPr>
      </w:pPr>
    </w:p>
    <w:p w14:paraId="651F5DA3" w14:textId="77777777" w:rsidR="00514954" w:rsidRDefault="00514954" w:rsidP="00C04D01">
      <w:pPr>
        <w:pStyle w:val="ListParagraph"/>
        <w:ind w:left="0"/>
        <w:rPr>
          <w:rFonts w:ascii="Tahoma" w:hAnsi="Tahoma" w:cs="Tahoma"/>
          <w:sz w:val="20"/>
          <w:szCs w:val="20"/>
        </w:rPr>
      </w:pPr>
      <w:r>
        <w:rPr>
          <w:rFonts w:ascii="Tahoma" w:hAnsi="Tahoma" w:cs="Tahoma"/>
          <w:sz w:val="20"/>
          <w:szCs w:val="20"/>
        </w:rPr>
        <w:t>Our family of schools superintendent, Toni Pinelli</w:t>
      </w:r>
      <w:r w:rsidR="00AF0229">
        <w:rPr>
          <w:rFonts w:ascii="Tahoma" w:hAnsi="Tahoma" w:cs="Tahoma"/>
          <w:sz w:val="20"/>
          <w:szCs w:val="20"/>
        </w:rPr>
        <w:t xml:space="preserve"> must be in attendance at our Parent Info night which has been scheduled for Feb. 12’18.  The parent vote and decisions must be wrapped up by Mar. 30’18.</w:t>
      </w:r>
    </w:p>
    <w:p w14:paraId="7F582481" w14:textId="77777777" w:rsidR="00AF0229" w:rsidRDefault="00AF0229" w:rsidP="00C04D01">
      <w:pPr>
        <w:pStyle w:val="ListParagraph"/>
        <w:ind w:left="0"/>
        <w:rPr>
          <w:rFonts w:ascii="Tahoma" w:hAnsi="Tahoma" w:cs="Tahoma"/>
          <w:sz w:val="20"/>
          <w:szCs w:val="20"/>
        </w:rPr>
      </w:pPr>
    </w:p>
    <w:p w14:paraId="737D7773" w14:textId="77777777" w:rsidR="00AF0229" w:rsidRDefault="00AF0229" w:rsidP="00C04D01">
      <w:pPr>
        <w:pStyle w:val="ListParagraph"/>
        <w:ind w:left="0"/>
        <w:rPr>
          <w:rFonts w:ascii="Tahoma" w:hAnsi="Tahoma" w:cs="Tahoma"/>
          <w:sz w:val="20"/>
          <w:szCs w:val="20"/>
        </w:rPr>
      </w:pPr>
      <w:r>
        <w:rPr>
          <w:rFonts w:ascii="Tahoma" w:hAnsi="Tahoma" w:cs="Tahoma"/>
          <w:sz w:val="20"/>
          <w:szCs w:val="20"/>
        </w:rPr>
        <w:t>Under the guidelines, we must also form a Dress Code Policy Committee comprised of a student rep, it was suggested 1 of each gender, parent council reps as well as non council reps.  Our parent council reps that stepped forward are Mary S., Luisa O., Christine K., Marion B., Simone J., Kelly W., as well as administrators Lorraine B. and Kelly W. (VP).  In order to procure our non Council parent reps, a request for volunteers will be sent out during the weekly update.</w:t>
      </w:r>
    </w:p>
    <w:p w14:paraId="2F5C6A18" w14:textId="77777777" w:rsidR="00AF0229" w:rsidRDefault="00AF0229" w:rsidP="00C04D01">
      <w:pPr>
        <w:pStyle w:val="ListParagraph"/>
        <w:ind w:left="0"/>
        <w:rPr>
          <w:rFonts w:ascii="Tahoma" w:hAnsi="Tahoma" w:cs="Tahoma"/>
          <w:sz w:val="20"/>
          <w:szCs w:val="20"/>
        </w:rPr>
      </w:pPr>
    </w:p>
    <w:p w14:paraId="075EE32E" w14:textId="77777777" w:rsidR="00AF0229" w:rsidRDefault="00AF0229" w:rsidP="00C04D01">
      <w:pPr>
        <w:pStyle w:val="ListParagraph"/>
        <w:ind w:left="0"/>
        <w:rPr>
          <w:rFonts w:ascii="Tahoma" w:hAnsi="Tahoma" w:cs="Tahoma"/>
          <w:sz w:val="20"/>
          <w:szCs w:val="20"/>
        </w:rPr>
      </w:pPr>
      <w:r>
        <w:rPr>
          <w:rFonts w:ascii="Tahoma" w:hAnsi="Tahoma" w:cs="Tahoma"/>
          <w:sz w:val="20"/>
          <w:szCs w:val="20"/>
        </w:rPr>
        <w:t>A Dress Code Policy Committee meeting has been called for Mon. Dec. 11</w:t>
      </w:r>
      <w:r w:rsidRPr="00AF0229">
        <w:rPr>
          <w:rFonts w:ascii="Tahoma" w:hAnsi="Tahoma" w:cs="Tahoma"/>
          <w:sz w:val="20"/>
          <w:szCs w:val="20"/>
          <w:vertAlign w:val="superscript"/>
        </w:rPr>
        <w:t>th</w:t>
      </w:r>
      <w:r>
        <w:rPr>
          <w:rFonts w:ascii="Tahoma" w:hAnsi="Tahoma" w:cs="Tahoma"/>
          <w:sz w:val="20"/>
          <w:szCs w:val="20"/>
        </w:rPr>
        <w:t xml:space="preserve"> @ 6:30 in the St. Andrew library.</w:t>
      </w:r>
    </w:p>
    <w:p w14:paraId="5E3E01A0" w14:textId="77777777" w:rsidR="00AF0229" w:rsidRDefault="00AF0229" w:rsidP="00C04D01">
      <w:pPr>
        <w:pStyle w:val="ListParagraph"/>
        <w:ind w:left="0"/>
        <w:rPr>
          <w:rFonts w:ascii="Tahoma" w:hAnsi="Tahoma" w:cs="Tahoma"/>
          <w:sz w:val="20"/>
          <w:szCs w:val="20"/>
        </w:rPr>
      </w:pPr>
    </w:p>
    <w:p w14:paraId="0BD12D85" w14:textId="77777777" w:rsidR="00193950" w:rsidRDefault="00193950" w:rsidP="00002306">
      <w:pPr>
        <w:pStyle w:val="ListParagraph"/>
        <w:ind w:left="0"/>
        <w:rPr>
          <w:rFonts w:ascii="Tahoma" w:hAnsi="Tahoma" w:cs="Tahoma"/>
          <w:b/>
          <w:sz w:val="20"/>
          <w:szCs w:val="20"/>
        </w:rPr>
      </w:pPr>
    </w:p>
    <w:p w14:paraId="72CC0B59" w14:textId="77777777" w:rsidR="00002306" w:rsidRDefault="008A4FCD" w:rsidP="00002306">
      <w:pPr>
        <w:pStyle w:val="ListParagraph"/>
        <w:ind w:left="0"/>
        <w:rPr>
          <w:rFonts w:ascii="Tahoma" w:hAnsi="Tahoma" w:cs="Tahoma"/>
          <w:b/>
          <w:sz w:val="20"/>
          <w:szCs w:val="20"/>
        </w:rPr>
      </w:pPr>
      <w:r>
        <w:rPr>
          <w:rFonts w:ascii="Tahoma" w:hAnsi="Tahoma" w:cs="Tahoma"/>
          <w:b/>
          <w:sz w:val="20"/>
          <w:szCs w:val="20"/>
        </w:rPr>
        <w:t>Administrators’ Report</w:t>
      </w:r>
      <w:r w:rsidR="00A155BB">
        <w:rPr>
          <w:rFonts w:ascii="Tahoma" w:hAnsi="Tahoma" w:cs="Tahoma"/>
          <w:b/>
          <w:sz w:val="20"/>
          <w:szCs w:val="20"/>
        </w:rPr>
        <w:t>/ Lorraine B. /Kelly W. (VP)</w:t>
      </w:r>
      <w:r w:rsidR="004D2EB4">
        <w:rPr>
          <w:rFonts w:ascii="Tahoma" w:hAnsi="Tahoma" w:cs="Tahoma"/>
          <w:b/>
          <w:sz w:val="20"/>
          <w:szCs w:val="20"/>
        </w:rPr>
        <w:t>-see Appendix A</w:t>
      </w:r>
    </w:p>
    <w:p w14:paraId="18DC52D7" w14:textId="77777777" w:rsidR="00182494" w:rsidRPr="00AF0229" w:rsidRDefault="00AF0229" w:rsidP="00C04D01">
      <w:pPr>
        <w:pStyle w:val="ListParagraph"/>
        <w:ind w:left="0"/>
        <w:rPr>
          <w:rFonts w:ascii="Tahoma" w:hAnsi="Tahoma" w:cs="Tahoma"/>
          <w:sz w:val="20"/>
          <w:szCs w:val="20"/>
        </w:rPr>
      </w:pPr>
      <w:r w:rsidRPr="00AF0229">
        <w:rPr>
          <w:rFonts w:ascii="Tahoma" w:hAnsi="Tahoma" w:cs="Tahoma"/>
          <w:sz w:val="20"/>
          <w:szCs w:val="20"/>
        </w:rPr>
        <w:t>Lorraine B. and Kelly W. explained attached in great detail.  Going forward students are eligible to win the “Grit Award” exemplifying and outstanding effort to improve.  1 student per class will win this award each month</w:t>
      </w:r>
    </w:p>
    <w:p w14:paraId="5762BF2C" w14:textId="77777777" w:rsidR="00182494" w:rsidRDefault="00182494" w:rsidP="00C04D01">
      <w:pPr>
        <w:pStyle w:val="ListParagraph"/>
        <w:ind w:left="0"/>
        <w:rPr>
          <w:rFonts w:ascii="Tahoma" w:hAnsi="Tahoma" w:cs="Tahoma"/>
          <w:sz w:val="20"/>
          <w:szCs w:val="20"/>
        </w:rPr>
      </w:pPr>
    </w:p>
    <w:p w14:paraId="024CD640" w14:textId="77777777" w:rsidR="00182494" w:rsidRDefault="00182494" w:rsidP="00182494">
      <w:pPr>
        <w:pStyle w:val="ListParagraph"/>
        <w:ind w:left="0"/>
        <w:rPr>
          <w:rFonts w:ascii="Tahoma" w:hAnsi="Tahoma" w:cs="Tahoma"/>
          <w:b/>
          <w:sz w:val="20"/>
          <w:szCs w:val="20"/>
        </w:rPr>
      </w:pPr>
      <w:r w:rsidRPr="00380457">
        <w:rPr>
          <w:rFonts w:ascii="Tahoma" w:hAnsi="Tahoma" w:cs="Tahoma"/>
          <w:b/>
          <w:sz w:val="20"/>
          <w:szCs w:val="20"/>
        </w:rPr>
        <w:t xml:space="preserve">Financial </w:t>
      </w:r>
      <w:r>
        <w:rPr>
          <w:rFonts w:ascii="Tahoma" w:hAnsi="Tahoma" w:cs="Tahoma"/>
          <w:b/>
          <w:sz w:val="20"/>
          <w:szCs w:val="20"/>
        </w:rPr>
        <w:t>Report</w:t>
      </w:r>
    </w:p>
    <w:p w14:paraId="58C411DE" w14:textId="77777777" w:rsidR="00182494" w:rsidRDefault="00AF0229" w:rsidP="00182494">
      <w:pPr>
        <w:pStyle w:val="ListParagraph"/>
        <w:ind w:left="0"/>
        <w:rPr>
          <w:rFonts w:ascii="Tahoma" w:hAnsi="Tahoma" w:cs="Tahoma"/>
          <w:sz w:val="20"/>
          <w:szCs w:val="20"/>
        </w:rPr>
      </w:pPr>
      <w:r>
        <w:rPr>
          <w:rFonts w:ascii="Tahoma" w:hAnsi="Tahoma" w:cs="Tahoma"/>
          <w:sz w:val="20"/>
          <w:szCs w:val="20"/>
        </w:rPr>
        <w:t>Emilia D. presented the planned expenditures and income.  All members were in favour of the new expenditures included as part of the strategic plan wish list.</w:t>
      </w:r>
    </w:p>
    <w:p w14:paraId="74EE4977" w14:textId="77777777" w:rsidR="00182494" w:rsidRDefault="00182494" w:rsidP="00C04D01">
      <w:pPr>
        <w:pStyle w:val="ListParagraph"/>
        <w:ind w:left="0"/>
        <w:rPr>
          <w:rFonts w:ascii="Tahoma" w:hAnsi="Tahoma" w:cs="Tahoma"/>
          <w:sz w:val="20"/>
          <w:szCs w:val="20"/>
        </w:rPr>
      </w:pPr>
    </w:p>
    <w:p w14:paraId="74854693" w14:textId="77777777" w:rsidR="00E73D2F" w:rsidRDefault="00E73D2F" w:rsidP="00C04D01">
      <w:pPr>
        <w:pStyle w:val="ListParagraph"/>
        <w:ind w:left="0"/>
        <w:rPr>
          <w:rFonts w:ascii="Tahoma" w:hAnsi="Tahoma" w:cs="Tahoma"/>
          <w:sz w:val="20"/>
          <w:szCs w:val="20"/>
        </w:rPr>
      </w:pPr>
    </w:p>
    <w:p w14:paraId="37F1686B" w14:textId="77777777" w:rsidR="00AF0229" w:rsidRDefault="00AF0229" w:rsidP="00AF0229">
      <w:pPr>
        <w:rPr>
          <w:rFonts w:ascii="Tahoma" w:hAnsi="Tahoma" w:cs="Tahoma"/>
          <w:b/>
          <w:sz w:val="20"/>
          <w:szCs w:val="20"/>
        </w:rPr>
      </w:pPr>
      <w:r>
        <w:rPr>
          <w:rFonts w:ascii="Tahoma" w:hAnsi="Tahoma" w:cs="Tahoma"/>
          <w:b/>
          <w:sz w:val="20"/>
          <w:szCs w:val="20"/>
        </w:rPr>
        <w:lastRenderedPageBreak/>
        <w:t>New Business for Future Meetings:</w:t>
      </w:r>
    </w:p>
    <w:p w14:paraId="433FA3D1" w14:textId="77777777" w:rsidR="00AF0229" w:rsidRPr="00E73D2F" w:rsidRDefault="00AF0229" w:rsidP="00AF0229">
      <w:pPr>
        <w:pStyle w:val="ListParagraph"/>
        <w:numPr>
          <w:ilvl w:val="0"/>
          <w:numId w:val="22"/>
        </w:numPr>
        <w:rPr>
          <w:rFonts w:ascii="Tahoma" w:hAnsi="Tahoma" w:cs="Tahoma"/>
          <w:sz w:val="20"/>
          <w:szCs w:val="20"/>
        </w:rPr>
      </w:pPr>
      <w:r>
        <w:rPr>
          <w:rFonts w:ascii="Tahoma" w:hAnsi="Tahoma" w:cs="Tahoma"/>
          <w:sz w:val="20"/>
          <w:szCs w:val="20"/>
        </w:rPr>
        <w:t>BBQ review</w:t>
      </w:r>
    </w:p>
    <w:p w14:paraId="7B7C65AF" w14:textId="77777777" w:rsidR="00AF0229" w:rsidRPr="00E73D2F" w:rsidRDefault="009E30D9" w:rsidP="00AF0229">
      <w:pPr>
        <w:pStyle w:val="ListParagraph"/>
        <w:numPr>
          <w:ilvl w:val="0"/>
          <w:numId w:val="22"/>
        </w:numPr>
        <w:rPr>
          <w:rFonts w:ascii="Tahoma" w:hAnsi="Tahoma" w:cs="Tahoma"/>
          <w:sz w:val="20"/>
          <w:szCs w:val="20"/>
        </w:rPr>
      </w:pPr>
      <w:r>
        <w:rPr>
          <w:rFonts w:ascii="Tahoma" w:hAnsi="Tahoma" w:cs="Tahoma"/>
          <w:sz w:val="20"/>
          <w:szCs w:val="20"/>
        </w:rPr>
        <w:t>Dress Code Policy Committee update</w:t>
      </w:r>
    </w:p>
    <w:p w14:paraId="6E55E5D4" w14:textId="77777777" w:rsidR="00AF0229" w:rsidRPr="00E73D2F" w:rsidRDefault="009E30D9" w:rsidP="00AF0229">
      <w:pPr>
        <w:pStyle w:val="ListParagraph"/>
        <w:numPr>
          <w:ilvl w:val="0"/>
          <w:numId w:val="22"/>
        </w:numPr>
        <w:rPr>
          <w:rFonts w:ascii="Tahoma" w:hAnsi="Tahoma" w:cs="Tahoma"/>
          <w:sz w:val="20"/>
          <w:szCs w:val="20"/>
        </w:rPr>
      </w:pPr>
      <w:r>
        <w:rPr>
          <w:rFonts w:ascii="Tahoma" w:hAnsi="Tahoma" w:cs="Tahoma"/>
          <w:sz w:val="20"/>
          <w:szCs w:val="20"/>
        </w:rPr>
        <w:t>Community Events/Parent Engagement review</w:t>
      </w:r>
    </w:p>
    <w:p w14:paraId="705EEE93" w14:textId="77777777" w:rsidR="00AF0229" w:rsidRPr="00E73D2F" w:rsidRDefault="009E30D9" w:rsidP="00AF0229">
      <w:pPr>
        <w:pStyle w:val="ListParagraph"/>
        <w:numPr>
          <w:ilvl w:val="0"/>
          <w:numId w:val="22"/>
        </w:numPr>
        <w:rPr>
          <w:rFonts w:ascii="Tahoma" w:hAnsi="Tahoma" w:cs="Tahoma"/>
          <w:sz w:val="20"/>
          <w:szCs w:val="20"/>
        </w:rPr>
      </w:pPr>
      <w:r>
        <w:rPr>
          <w:rFonts w:ascii="Tahoma" w:hAnsi="Tahoma" w:cs="Tahoma"/>
          <w:sz w:val="20"/>
          <w:szCs w:val="20"/>
        </w:rPr>
        <w:t>Lunch Options</w:t>
      </w:r>
    </w:p>
    <w:p w14:paraId="04F36149" w14:textId="77777777" w:rsidR="00AF0229" w:rsidRPr="00E73D2F" w:rsidRDefault="00AF0229" w:rsidP="009E30D9">
      <w:pPr>
        <w:pStyle w:val="ListParagraph"/>
        <w:rPr>
          <w:rFonts w:ascii="Tahoma" w:hAnsi="Tahoma" w:cs="Tahoma"/>
          <w:sz w:val="20"/>
          <w:szCs w:val="20"/>
        </w:rPr>
      </w:pPr>
    </w:p>
    <w:p w14:paraId="07E7E5F2" w14:textId="77777777" w:rsidR="009E30D9" w:rsidRPr="009E30D9" w:rsidRDefault="009E30D9" w:rsidP="006A55DC">
      <w:pPr>
        <w:rPr>
          <w:rFonts w:ascii="Tahoma" w:hAnsi="Tahoma" w:cs="Tahoma"/>
          <w:b/>
          <w:sz w:val="20"/>
          <w:szCs w:val="20"/>
        </w:rPr>
      </w:pPr>
      <w:r w:rsidRPr="009E30D9">
        <w:rPr>
          <w:rFonts w:ascii="Tahoma" w:hAnsi="Tahoma" w:cs="Tahoma"/>
          <w:b/>
          <w:sz w:val="20"/>
          <w:szCs w:val="20"/>
        </w:rPr>
        <w:t>Closing Prayer</w:t>
      </w:r>
    </w:p>
    <w:p w14:paraId="666D1FC5" w14:textId="77777777" w:rsidR="006A55DC" w:rsidRPr="00C04D01" w:rsidRDefault="009E30D9" w:rsidP="006A55DC">
      <w:pPr>
        <w:rPr>
          <w:rFonts w:ascii="Tahoma" w:hAnsi="Tahoma" w:cs="Tahoma"/>
          <w:sz w:val="20"/>
          <w:szCs w:val="20"/>
        </w:rPr>
      </w:pPr>
      <w:r>
        <w:rPr>
          <w:rFonts w:ascii="Tahoma" w:hAnsi="Tahoma" w:cs="Tahoma"/>
          <w:sz w:val="20"/>
          <w:szCs w:val="20"/>
        </w:rPr>
        <w:t>T</w:t>
      </w:r>
      <w:r w:rsidR="006A55DC" w:rsidRPr="00C04D01">
        <w:rPr>
          <w:rFonts w:ascii="Tahoma" w:hAnsi="Tahoma" w:cs="Tahoma"/>
          <w:sz w:val="20"/>
          <w:szCs w:val="20"/>
        </w:rPr>
        <w:t>he</w:t>
      </w:r>
      <w:r w:rsidR="00CD5DBF" w:rsidRPr="00C04D01">
        <w:rPr>
          <w:rFonts w:ascii="Tahoma" w:hAnsi="Tahoma" w:cs="Tahoma"/>
          <w:sz w:val="20"/>
          <w:szCs w:val="20"/>
        </w:rPr>
        <w:t xml:space="preserve"> closing prayer</w:t>
      </w:r>
      <w:r w:rsidR="00144BD2" w:rsidRPr="00C04D01">
        <w:rPr>
          <w:rFonts w:ascii="Tahoma" w:hAnsi="Tahoma" w:cs="Tahoma"/>
          <w:sz w:val="20"/>
          <w:szCs w:val="20"/>
        </w:rPr>
        <w:t xml:space="preserve"> was led by </w:t>
      </w:r>
      <w:r w:rsidR="00E73D2F">
        <w:rPr>
          <w:rFonts w:ascii="Tahoma" w:hAnsi="Tahoma" w:cs="Tahoma"/>
          <w:sz w:val="20"/>
          <w:szCs w:val="20"/>
        </w:rPr>
        <w:t>Lorraine B.</w:t>
      </w:r>
      <w:r>
        <w:rPr>
          <w:rFonts w:ascii="Tahoma" w:hAnsi="Tahoma" w:cs="Tahoma"/>
          <w:sz w:val="20"/>
          <w:szCs w:val="20"/>
        </w:rPr>
        <w:t xml:space="preserve"> accompanied by the illustrated prayer card for “Do You Love Me”?  The art was created by a student in our school board.</w:t>
      </w:r>
    </w:p>
    <w:p w14:paraId="0368C4E0" w14:textId="77777777" w:rsidR="00DF2A17" w:rsidRPr="00C04D01" w:rsidRDefault="00DF2A17" w:rsidP="00342203">
      <w:pPr>
        <w:rPr>
          <w:rFonts w:ascii="Tahoma" w:hAnsi="Tahoma" w:cs="Tahoma"/>
          <w:b/>
          <w:sz w:val="20"/>
          <w:szCs w:val="20"/>
        </w:rPr>
      </w:pPr>
    </w:p>
    <w:p w14:paraId="655585F6" w14:textId="77777777" w:rsidR="0048603F" w:rsidRPr="00C04D01" w:rsidRDefault="0048603F" w:rsidP="00342203">
      <w:pPr>
        <w:rPr>
          <w:rFonts w:ascii="Tahoma" w:hAnsi="Tahoma" w:cs="Tahoma"/>
          <w:b/>
          <w:sz w:val="20"/>
          <w:szCs w:val="20"/>
        </w:rPr>
      </w:pPr>
      <w:r w:rsidRPr="00C04D01">
        <w:rPr>
          <w:rFonts w:ascii="Tahoma" w:hAnsi="Tahoma" w:cs="Tahoma"/>
          <w:b/>
          <w:sz w:val="20"/>
          <w:szCs w:val="20"/>
        </w:rPr>
        <w:t>Adjournment</w:t>
      </w:r>
    </w:p>
    <w:p w14:paraId="1D011E3D" w14:textId="77777777" w:rsidR="0048603F" w:rsidRPr="00C04D01" w:rsidRDefault="00961E81" w:rsidP="00342203">
      <w:pPr>
        <w:rPr>
          <w:rFonts w:ascii="Tahoma" w:hAnsi="Tahoma" w:cs="Tahoma"/>
          <w:sz w:val="20"/>
          <w:szCs w:val="20"/>
        </w:rPr>
      </w:pPr>
      <w:r w:rsidRPr="00C04D01">
        <w:rPr>
          <w:rFonts w:ascii="Tahoma" w:hAnsi="Tahoma" w:cs="Tahoma"/>
          <w:sz w:val="20"/>
          <w:szCs w:val="20"/>
        </w:rPr>
        <w:t xml:space="preserve">Since there was no further </w:t>
      </w:r>
      <w:r w:rsidR="00EC2FC6" w:rsidRPr="00C04D01">
        <w:rPr>
          <w:rFonts w:ascii="Tahoma" w:hAnsi="Tahoma" w:cs="Tahoma"/>
          <w:sz w:val="20"/>
          <w:szCs w:val="20"/>
        </w:rPr>
        <w:t>business</w:t>
      </w:r>
      <w:r w:rsidRPr="00C04D01">
        <w:rPr>
          <w:rFonts w:ascii="Tahoma" w:hAnsi="Tahoma" w:cs="Tahoma"/>
          <w:sz w:val="20"/>
          <w:szCs w:val="20"/>
        </w:rPr>
        <w:t xml:space="preserve"> the m</w:t>
      </w:r>
      <w:r w:rsidR="0048603F" w:rsidRPr="00C04D01">
        <w:rPr>
          <w:rFonts w:ascii="Tahoma" w:hAnsi="Tahoma" w:cs="Tahoma"/>
          <w:sz w:val="20"/>
          <w:szCs w:val="20"/>
        </w:rPr>
        <w:t xml:space="preserve">eeting </w:t>
      </w:r>
      <w:r w:rsidRPr="00C04D01">
        <w:rPr>
          <w:rFonts w:ascii="Tahoma" w:hAnsi="Tahoma" w:cs="Tahoma"/>
          <w:sz w:val="20"/>
          <w:szCs w:val="20"/>
        </w:rPr>
        <w:t xml:space="preserve">was </w:t>
      </w:r>
      <w:r w:rsidR="00CD5DBF" w:rsidRPr="00C04D01">
        <w:rPr>
          <w:rFonts w:ascii="Tahoma" w:hAnsi="Tahoma" w:cs="Tahoma"/>
          <w:sz w:val="20"/>
          <w:szCs w:val="20"/>
        </w:rPr>
        <w:t>adjourned</w:t>
      </w:r>
      <w:r w:rsidR="00E17D52">
        <w:rPr>
          <w:rFonts w:ascii="Tahoma" w:hAnsi="Tahoma" w:cs="Tahoma"/>
          <w:sz w:val="20"/>
          <w:szCs w:val="20"/>
        </w:rPr>
        <w:t xml:space="preserve"> at 8:</w:t>
      </w:r>
      <w:r w:rsidR="009E30D9">
        <w:rPr>
          <w:rFonts w:ascii="Tahoma" w:hAnsi="Tahoma" w:cs="Tahoma"/>
          <w:sz w:val="20"/>
          <w:szCs w:val="20"/>
        </w:rPr>
        <w:t>3</w:t>
      </w:r>
      <w:r w:rsidR="00E17D52">
        <w:rPr>
          <w:rFonts w:ascii="Tahoma" w:hAnsi="Tahoma" w:cs="Tahoma"/>
          <w:sz w:val="20"/>
          <w:szCs w:val="20"/>
        </w:rPr>
        <w:t>5 p.m.</w:t>
      </w:r>
    </w:p>
    <w:p w14:paraId="4EF1C4E7" w14:textId="77777777" w:rsidR="00144BD2" w:rsidRPr="00C04D01" w:rsidRDefault="00144BD2" w:rsidP="00342203">
      <w:pPr>
        <w:rPr>
          <w:rFonts w:ascii="Tahoma" w:hAnsi="Tahoma" w:cs="Tahoma"/>
          <w:sz w:val="20"/>
          <w:szCs w:val="20"/>
        </w:rPr>
      </w:pPr>
    </w:p>
    <w:p w14:paraId="2C1BBB58" w14:textId="77777777" w:rsidR="002E20EF" w:rsidRPr="00C04D01" w:rsidRDefault="002E20EF" w:rsidP="00342203">
      <w:pPr>
        <w:rPr>
          <w:rFonts w:ascii="Tahoma" w:hAnsi="Tahoma" w:cs="Tahoma"/>
          <w:sz w:val="20"/>
          <w:szCs w:val="20"/>
        </w:rPr>
      </w:pPr>
    </w:p>
    <w:p w14:paraId="3EEEE840" w14:textId="77777777" w:rsidR="00DF644A" w:rsidRPr="00C04D01" w:rsidRDefault="00DF644A" w:rsidP="00DF644A">
      <w:pPr>
        <w:jc w:val="center"/>
        <w:rPr>
          <w:rFonts w:ascii="Tahoma" w:hAnsi="Tahoma" w:cs="Tahoma"/>
          <w:b/>
          <w:sz w:val="20"/>
          <w:szCs w:val="20"/>
        </w:rPr>
      </w:pPr>
      <w:r w:rsidRPr="00C04D01">
        <w:rPr>
          <w:rFonts w:ascii="Tahoma" w:hAnsi="Tahoma" w:cs="Tahoma"/>
          <w:b/>
          <w:sz w:val="20"/>
          <w:szCs w:val="20"/>
        </w:rPr>
        <w:t xml:space="preserve">Next meeting Date: </w:t>
      </w:r>
      <w:r w:rsidR="00193950">
        <w:rPr>
          <w:rFonts w:ascii="Tahoma" w:hAnsi="Tahoma" w:cs="Tahoma"/>
          <w:b/>
          <w:sz w:val="20"/>
          <w:szCs w:val="20"/>
        </w:rPr>
        <w:t xml:space="preserve">Wednesday, </w:t>
      </w:r>
      <w:r w:rsidR="009E30D9">
        <w:rPr>
          <w:rFonts w:ascii="Tahoma" w:hAnsi="Tahoma" w:cs="Tahoma"/>
          <w:b/>
          <w:sz w:val="20"/>
          <w:szCs w:val="20"/>
        </w:rPr>
        <w:t>January 17</w:t>
      </w:r>
      <w:r w:rsidR="009E30D9" w:rsidRPr="009E30D9">
        <w:rPr>
          <w:rFonts w:ascii="Tahoma" w:hAnsi="Tahoma" w:cs="Tahoma"/>
          <w:b/>
          <w:sz w:val="20"/>
          <w:szCs w:val="20"/>
          <w:vertAlign w:val="superscript"/>
        </w:rPr>
        <w:t>th</w:t>
      </w:r>
      <w:r w:rsidR="009E30D9">
        <w:rPr>
          <w:rFonts w:ascii="Tahoma" w:hAnsi="Tahoma" w:cs="Tahoma"/>
          <w:b/>
          <w:sz w:val="20"/>
          <w:szCs w:val="20"/>
        </w:rPr>
        <w:t>, 2018</w:t>
      </w:r>
    </w:p>
    <w:p w14:paraId="6E50AB73" w14:textId="77777777" w:rsidR="000733F5" w:rsidRDefault="000733F5" w:rsidP="00540CCE">
      <w:pPr>
        <w:jc w:val="center"/>
        <w:rPr>
          <w:rFonts w:ascii="Tahoma" w:hAnsi="Tahoma" w:cs="Tahoma"/>
          <w:b/>
          <w:sz w:val="20"/>
          <w:szCs w:val="20"/>
        </w:rPr>
      </w:pPr>
    </w:p>
    <w:p w14:paraId="27CE5091" w14:textId="6DC53937" w:rsidR="006A452D" w:rsidRDefault="00DF644A" w:rsidP="00540CCE">
      <w:pPr>
        <w:jc w:val="center"/>
        <w:rPr>
          <w:rFonts w:ascii="Tahoma" w:hAnsi="Tahoma" w:cs="Tahoma"/>
          <w:b/>
          <w:sz w:val="20"/>
          <w:szCs w:val="20"/>
        </w:rPr>
      </w:pPr>
      <w:r w:rsidRPr="00C04D01">
        <w:rPr>
          <w:rFonts w:ascii="Tahoma" w:hAnsi="Tahoma" w:cs="Tahoma"/>
          <w:b/>
          <w:sz w:val="20"/>
          <w:szCs w:val="20"/>
        </w:rPr>
        <w:t>Location: Library, St. Andrew Catholic School</w:t>
      </w:r>
    </w:p>
    <w:p w14:paraId="4230DE34" w14:textId="4B388DF7" w:rsidR="00AF2E6C" w:rsidRDefault="00AF2E6C" w:rsidP="00540CCE">
      <w:pPr>
        <w:jc w:val="center"/>
        <w:rPr>
          <w:rFonts w:ascii="Tahoma" w:hAnsi="Tahoma" w:cs="Tahoma"/>
          <w:sz w:val="20"/>
          <w:szCs w:val="20"/>
        </w:rPr>
      </w:pPr>
    </w:p>
    <w:p w14:paraId="53AB0988" w14:textId="0F0417B1" w:rsidR="00AF2E6C" w:rsidRDefault="00AF2E6C" w:rsidP="00540CCE">
      <w:pPr>
        <w:jc w:val="center"/>
        <w:rPr>
          <w:rFonts w:ascii="Tahoma" w:hAnsi="Tahoma" w:cs="Tahoma"/>
          <w:sz w:val="20"/>
          <w:szCs w:val="20"/>
        </w:rPr>
      </w:pPr>
    </w:p>
    <w:p w14:paraId="2B0D9873" w14:textId="3405A3A7" w:rsidR="00AF2E6C" w:rsidRDefault="00AF2E6C" w:rsidP="00540CCE">
      <w:pPr>
        <w:jc w:val="center"/>
        <w:rPr>
          <w:rFonts w:ascii="Tahoma" w:hAnsi="Tahoma" w:cs="Tahoma"/>
          <w:sz w:val="20"/>
          <w:szCs w:val="20"/>
        </w:rPr>
      </w:pPr>
    </w:p>
    <w:p w14:paraId="5764073F" w14:textId="63F95987" w:rsidR="00AF2E6C" w:rsidRDefault="00AF2E6C" w:rsidP="00540CCE">
      <w:pPr>
        <w:jc w:val="center"/>
        <w:rPr>
          <w:rFonts w:ascii="Tahoma" w:hAnsi="Tahoma" w:cs="Tahoma"/>
          <w:sz w:val="20"/>
          <w:szCs w:val="20"/>
        </w:rPr>
      </w:pPr>
    </w:p>
    <w:p w14:paraId="6FEC7C50" w14:textId="7E4945DF" w:rsidR="00AF2E6C" w:rsidRDefault="00AF2E6C" w:rsidP="00540CCE">
      <w:pPr>
        <w:jc w:val="center"/>
        <w:rPr>
          <w:rFonts w:ascii="Tahoma" w:hAnsi="Tahoma" w:cs="Tahoma"/>
          <w:sz w:val="20"/>
          <w:szCs w:val="20"/>
        </w:rPr>
      </w:pPr>
    </w:p>
    <w:p w14:paraId="5C0A795E" w14:textId="721E40D8" w:rsidR="00AF2E6C" w:rsidRDefault="00AF2E6C" w:rsidP="00540CCE">
      <w:pPr>
        <w:jc w:val="center"/>
        <w:rPr>
          <w:rFonts w:ascii="Tahoma" w:hAnsi="Tahoma" w:cs="Tahoma"/>
          <w:sz w:val="20"/>
          <w:szCs w:val="20"/>
        </w:rPr>
      </w:pPr>
    </w:p>
    <w:p w14:paraId="0DAA96A8" w14:textId="13013341" w:rsidR="00AF2E6C" w:rsidRDefault="00AF2E6C" w:rsidP="00540CCE">
      <w:pPr>
        <w:jc w:val="center"/>
        <w:rPr>
          <w:rFonts w:ascii="Tahoma" w:hAnsi="Tahoma" w:cs="Tahoma"/>
          <w:sz w:val="20"/>
          <w:szCs w:val="20"/>
        </w:rPr>
      </w:pPr>
    </w:p>
    <w:p w14:paraId="3017F697" w14:textId="4C624C2B" w:rsidR="00AF2E6C" w:rsidRDefault="00AF2E6C" w:rsidP="00540CCE">
      <w:pPr>
        <w:jc w:val="center"/>
        <w:rPr>
          <w:rFonts w:ascii="Tahoma" w:hAnsi="Tahoma" w:cs="Tahoma"/>
          <w:sz w:val="20"/>
          <w:szCs w:val="20"/>
        </w:rPr>
      </w:pPr>
      <w:bookmarkStart w:id="0" w:name="_GoBack"/>
      <w:bookmarkEnd w:id="0"/>
    </w:p>
    <w:tbl>
      <w:tblPr>
        <w:tblStyle w:val="TableGrid"/>
        <w:tblW w:w="13891" w:type="dxa"/>
        <w:tblInd w:w="279" w:type="dxa"/>
        <w:tblLook w:val="04A0" w:firstRow="1" w:lastRow="0" w:firstColumn="1" w:lastColumn="0" w:noHBand="0" w:noVBand="1"/>
      </w:tblPr>
      <w:tblGrid>
        <w:gridCol w:w="1870"/>
        <w:gridCol w:w="7340"/>
        <w:gridCol w:w="4681"/>
      </w:tblGrid>
      <w:tr w:rsidR="005E1F9C" w14:paraId="49930725" w14:textId="77777777" w:rsidTr="005E1F9C">
        <w:tc>
          <w:tcPr>
            <w:tcW w:w="1870" w:type="dxa"/>
          </w:tcPr>
          <w:p w14:paraId="0AFA022C" w14:textId="77777777" w:rsidR="005E1F9C" w:rsidRPr="00D948AA" w:rsidRDefault="005E1F9C" w:rsidP="003A7C1C">
            <w:pPr>
              <w:jc w:val="center"/>
              <w:rPr>
                <w:b/>
              </w:rPr>
            </w:pPr>
            <w:r>
              <w:rPr>
                <w:b/>
              </w:rPr>
              <w:t xml:space="preserve">Item </w:t>
            </w:r>
          </w:p>
        </w:tc>
        <w:tc>
          <w:tcPr>
            <w:tcW w:w="7340" w:type="dxa"/>
          </w:tcPr>
          <w:p w14:paraId="343203AA" w14:textId="77777777" w:rsidR="005E1F9C" w:rsidRPr="00D948AA" w:rsidRDefault="005E1F9C" w:rsidP="003A7C1C">
            <w:pPr>
              <w:jc w:val="center"/>
              <w:rPr>
                <w:b/>
              </w:rPr>
            </w:pPr>
            <w:r>
              <w:rPr>
                <w:b/>
              </w:rPr>
              <w:t>Information</w:t>
            </w:r>
          </w:p>
        </w:tc>
        <w:tc>
          <w:tcPr>
            <w:tcW w:w="4681" w:type="dxa"/>
          </w:tcPr>
          <w:p w14:paraId="7DC354A4" w14:textId="77777777" w:rsidR="005E1F9C" w:rsidRPr="00D948AA" w:rsidRDefault="005E1F9C" w:rsidP="003A7C1C">
            <w:pPr>
              <w:jc w:val="center"/>
              <w:rPr>
                <w:b/>
              </w:rPr>
            </w:pPr>
            <w:r>
              <w:rPr>
                <w:b/>
              </w:rPr>
              <w:t>Follow Up or Next Steps</w:t>
            </w:r>
          </w:p>
        </w:tc>
      </w:tr>
      <w:tr w:rsidR="005E1F9C" w14:paraId="72FAE928" w14:textId="77777777" w:rsidTr="005E1F9C">
        <w:tc>
          <w:tcPr>
            <w:tcW w:w="1870" w:type="dxa"/>
          </w:tcPr>
          <w:p w14:paraId="2886021D" w14:textId="77777777" w:rsidR="005E1F9C" w:rsidRPr="00D948AA" w:rsidRDefault="005E1F9C" w:rsidP="003A7C1C">
            <w:pPr>
              <w:rPr>
                <w:b/>
              </w:rPr>
            </w:pPr>
            <w:r>
              <w:rPr>
                <w:b/>
              </w:rPr>
              <w:t>Catholicity</w:t>
            </w:r>
          </w:p>
        </w:tc>
        <w:tc>
          <w:tcPr>
            <w:tcW w:w="7340" w:type="dxa"/>
          </w:tcPr>
          <w:p w14:paraId="380BED0D" w14:textId="77777777" w:rsidR="005E1F9C" w:rsidRDefault="005E1F9C" w:rsidP="005E1F9C">
            <w:pPr>
              <w:pStyle w:val="ListParagraph"/>
              <w:numPr>
                <w:ilvl w:val="0"/>
                <w:numId w:val="30"/>
              </w:numPr>
              <w:spacing w:after="0" w:line="240" w:lineRule="auto"/>
            </w:pPr>
            <w:r>
              <w:t>Our first OCGE awards will take place on November 10</w:t>
            </w:r>
            <w:r w:rsidRPr="00E67EEB">
              <w:rPr>
                <w:vertAlign w:val="superscript"/>
              </w:rPr>
              <w:t>th</w:t>
            </w:r>
          </w:p>
          <w:p w14:paraId="3C91CF62" w14:textId="77777777" w:rsidR="005E1F9C" w:rsidRDefault="005E1F9C" w:rsidP="005E1F9C">
            <w:pPr>
              <w:pStyle w:val="ListParagraph"/>
              <w:numPr>
                <w:ilvl w:val="0"/>
                <w:numId w:val="30"/>
              </w:numPr>
              <w:spacing w:after="0" w:line="240" w:lineRule="auto"/>
            </w:pPr>
            <w:r>
              <w:t>Remembrance Day Celebration November 10</w:t>
            </w:r>
            <w:r w:rsidRPr="00E67EEB">
              <w:rPr>
                <w:vertAlign w:val="superscript"/>
              </w:rPr>
              <w:t>th</w:t>
            </w:r>
          </w:p>
          <w:p w14:paraId="40CDBD44" w14:textId="77777777" w:rsidR="005E1F9C" w:rsidRDefault="005E1F9C" w:rsidP="005E1F9C">
            <w:pPr>
              <w:pStyle w:val="ListParagraph"/>
              <w:numPr>
                <w:ilvl w:val="0"/>
                <w:numId w:val="30"/>
              </w:numPr>
              <w:spacing w:after="0" w:line="240" w:lineRule="auto"/>
            </w:pPr>
            <w:r>
              <w:t xml:space="preserve">Theological Theme – Do You Love Me? </w:t>
            </w:r>
          </w:p>
          <w:p w14:paraId="2FE2AB4D" w14:textId="77777777" w:rsidR="005E1F9C" w:rsidRDefault="005E1F9C" w:rsidP="005E1F9C">
            <w:pPr>
              <w:pStyle w:val="ListParagraph"/>
              <w:numPr>
                <w:ilvl w:val="0"/>
                <w:numId w:val="30"/>
              </w:numPr>
              <w:spacing w:after="0" w:line="240" w:lineRule="auto"/>
            </w:pPr>
            <w:r>
              <w:t>We will be having weekly Advent Liturgies</w:t>
            </w:r>
          </w:p>
          <w:p w14:paraId="25D27B65" w14:textId="77777777" w:rsidR="005E1F9C" w:rsidRDefault="005E1F9C" w:rsidP="005E1F9C">
            <w:pPr>
              <w:pStyle w:val="ListParagraph"/>
              <w:numPr>
                <w:ilvl w:val="0"/>
                <w:numId w:val="30"/>
              </w:numPr>
              <w:spacing w:after="0" w:line="240" w:lineRule="auto"/>
            </w:pPr>
            <w:r>
              <w:t>We Scare Hunger Food Drive – we collected over 1600 items for local food banks</w:t>
            </w:r>
          </w:p>
          <w:p w14:paraId="16D4A40A" w14:textId="77777777" w:rsidR="005E1F9C" w:rsidRDefault="005E1F9C" w:rsidP="005E1F9C">
            <w:pPr>
              <w:pStyle w:val="ListParagraph"/>
              <w:numPr>
                <w:ilvl w:val="0"/>
                <w:numId w:val="30"/>
              </w:numPr>
              <w:spacing w:after="0" w:line="240" w:lineRule="auto"/>
            </w:pPr>
            <w:r>
              <w:t xml:space="preserve">Nutrition room plaque </w:t>
            </w:r>
          </w:p>
          <w:p w14:paraId="76A5DF02" w14:textId="77777777" w:rsidR="005E1F9C" w:rsidRPr="00D948AA" w:rsidRDefault="005E1F9C" w:rsidP="003A7C1C">
            <w:pPr>
              <w:pStyle w:val="ListParagraph"/>
              <w:ind w:left="340" w:right="-671"/>
            </w:pPr>
          </w:p>
        </w:tc>
        <w:tc>
          <w:tcPr>
            <w:tcW w:w="4681" w:type="dxa"/>
          </w:tcPr>
          <w:p w14:paraId="54694596" w14:textId="77777777" w:rsidR="005E1F9C" w:rsidRDefault="005E1F9C" w:rsidP="005E1F9C">
            <w:pPr>
              <w:pStyle w:val="ListParagraph"/>
              <w:numPr>
                <w:ilvl w:val="0"/>
                <w:numId w:val="37"/>
              </w:numPr>
              <w:spacing w:after="0" w:line="240" w:lineRule="auto"/>
            </w:pPr>
            <w:r>
              <w:t>Parents of students receiving OCGE medals will be alerted so that they can attend the assembly</w:t>
            </w:r>
          </w:p>
          <w:p w14:paraId="659F810D" w14:textId="77777777" w:rsidR="005E1F9C" w:rsidRDefault="005E1F9C" w:rsidP="005E1F9C">
            <w:pPr>
              <w:pStyle w:val="ListParagraph"/>
              <w:numPr>
                <w:ilvl w:val="0"/>
                <w:numId w:val="37"/>
              </w:numPr>
              <w:spacing w:after="0" w:line="240" w:lineRule="auto"/>
            </w:pPr>
            <w:r>
              <w:t>Council members will each be provided with a prayer card</w:t>
            </w:r>
          </w:p>
          <w:p w14:paraId="3326CFB4" w14:textId="77777777" w:rsidR="005E1F9C" w:rsidRPr="007A0EB7" w:rsidRDefault="005E1F9C" w:rsidP="005E1F9C">
            <w:pPr>
              <w:pStyle w:val="ListParagraph"/>
              <w:numPr>
                <w:ilvl w:val="0"/>
                <w:numId w:val="37"/>
              </w:numPr>
              <w:spacing w:after="0" w:line="240" w:lineRule="auto"/>
            </w:pPr>
            <w:r>
              <w:t xml:space="preserve">Should we get a plaque for the door of the nutrition room, and if so, could it say “Feed My Lambs” ~ in remembrance of Mr. Joe Luciani? </w:t>
            </w:r>
          </w:p>
        </w:tc>
      </w:tr>
      <w:tr w:rsidR="005E1F9C" w14:paraId="6DC2C4BA" w14:textId="77777777" w:rsidTr="005E1F9C">
        <w:tc>
          <w:tcPr>
            <w:tcW w:w="1870" w:type="dxa"/>
          </w:tcPr>
          <w:p w14:paraId="1ECF8949" w14:textId="77777777" w:rsidR="005E1F9C" w:rsidRPr="00D948AA" w:rsidRDefault="005E1F9C" w:rsidP="003A7C1C">
            <w:pPr>
              <w:rPr>
                <w:b/>
              </w:rPr>
            </w:pPr>
            <w:r>
              <w:rPr>
                <w:b/>
              </w:rPr>
              <w:t xml:space="preserve">Curriculum </w:t>
            </w:r>
          </w:p>
        </w:tc>
        <w:tc>
          <w:tcPr>
            <w:tcW w:w="7340" w:type="dxa"/>
          </w:tcPr>
          <w:p w14:paraId="1AD282C6" w14:textId="77777777" w:rsidR="005E1F9C" w:rsidRPr="0096257A" w:rsidRDefault="005E1F9C" w:rsidP="003A7C1C">
            <w:pPr>
              <w:rPr>
                <w:b/>
              </w:rPr>
            </w:pPr>
            <w:r>
              <w:rPr>
                <w:b/>
              </w:rPr>
              <w:t xml:space="preserve">School Improvement Planning </w:t>
            </w:r>
          </w:p>
          <w:p w14:paraId="18EFA3D3" w14:textId="77777777" w:rsidR="005E1F9C" w:rsidRDefault="005E1F9C" w:rsidP="005E1F9C">
            <w:pPr>
              <w:pStyle w:val="ListParagraph"/>
              <w:numPr>
                <w:ilvl w:val="0"/>
                <w:numId w:val="31"/>
              </w:numPr>
              <w:spacing w:after="0" w:line="240" w:lineRule="auto"/>
              <w:ind w:hanging="213"/>
            </w:pPr>
            <w:r>
              <w:lastRenderedPageBreak/>
              <w:t>Met with SIP team to review our SIP (it is a three year plan and was created last year); team feels there is a need to narrow the focus for this year with our targeted focus being on critical thinking in mathematics</w:t>
            </w:r>
          </w:p>
          <w:p w14:paraId="3C6C8A7A" w14:textId="77777777" w:rsidR="005E1F9C" w:rsidRDefault="005E1F9C" w:rsidP="005E1F9C">
            <w:pPr>
              <w:pStyle w:val="ListParagraph"/>
              <w:numPr>
                <w:ilvl w:val="0"/>
                <w:numId w:val="31"/>
              </w:numPr>
              <w:spacing w:after="0" w:line="240" w:lineRule="auto"/>
              <w:ind w:hanging="213"/>
            </w:pPr>
            <w:r>
              <w:t>We have weekly 21</w:t>
            </w:r>
            <w:r w:rsidRPr="00927590">
              <w:rPr>
                <w:vertAlign w:val="superscript"/>
              </w:rPr>
              <w:t>st</w:t>
            </w:r>
            <w:r>
              <w:t xml:space="preserve"> Century digital workshops for staff</w:t>
            </w:r>
          </w:p>
          <w:p w14:paraId="2B094655" w14:textId="77777777" w:rsidR="005E1F9C" w:rsidRDefault="005E1F9C" w:rsidP="005E1F9C">
            <w:pPr>
              <w:pStyle w:val="ListParagraph"/>
              <w:numPr>
                <w:ilvl w:val="0"/>
                <w:numId w:val="31"/>
              </w:numPr>
              <w:spacing w:after="0" w:line="240" w:lineRule="auto"/>
              <w:ind w:hanging="213"/>
            </w:pPr>
            <w:r>
              <w:t xml:space="preserve">Students will be using their Office 365 accounts to access Suite of Tools </w:t>
            </w:r>
          </w:p>
          <w:p w14:paraId="1DDC06D1" w14:textId="77777777" w:rsidR="005E1F9C" w:rsidRDefault="005E1F9C" w:rsidP="005E1F9C">
            <w:pPr>
              <w:pStyle w:val="ListParagraph"/>
              <w:numPr>
                <w:ilvl w:val="0"/>
                <w:numId w:val="31"/>
              </w:numPr>
              <w:spacing w:after="0" w:line="240" w:lineRule="auto"/>
              <w:ind w:hanging="213"/>
            </w:pPr>
            <w:r>
              <w:t>We are working on training at least one student per Jr/Int class to be our Office 365 Champions to help other students in the class; teachers from grade 4-8 will be given release time to be trained on Office 365 WITH a small group of their students</w:t>
            </w:r>
          </w:p>
          <w:p w14:paraId="1CFE54E6" w14:textId="77777777" w:rsidR="005E1F9C" w:rsidRPr="0096257A" w:rsidRDefault="005E1F9C" w:rsidP="005E1F9C">
            <w:pPr>
              <w:pStyle w:val="ListParagraph"/>
              <w:numPr>
                <w:ilvl w:val="0"/>
                <w:numId w:val="31"/>
              </w:numPr>
              <w:spacing w:after="0" w:line="240" w:lineRule="auto"/>
              <w:ind w:hanging="213"/>
            </w:pPr>
            <w:r>
              <w:t>Turning Library into a Learning Commons – new librarian, Victoria Riddle, has set up a Twitter Account, is assisting with the building of a Makerspace, started Dungeon and Dragons Club</w:t>
            </w:r>
          </w:p>
        </w:tc>
        <w:tc>
          <w:tcPr>
            <w:tcW w:w="4681" w:type="dxa"/>
          </w:tcPr>
          <w:p w14:paraId="640BAE47" w14:textId="77777777" w:rsidR="005E1F9C" w:rsidRDefault="005E1F9C" w:rsidP="005E1F9C">
            <w:pPr>
              <w:pStyle w:val="ListParagraph"/>
              <w:numPr>
                <w:ilvl w:val="0"/>
                <w:numId w:val="31"/>
              </w:numPr>
              <w:spacing w:after="0" w:line="240" w:lineRule="auto"/>
            </w:pPr>
            <w:r>
              <w:lastRenderedPageBreak/>
              <w:t>We will update the one-pager for parent community and post to the school website</w:t>
            </w:r>
          </w:p>
          <w:p w14:paraId="2F29D8DF" w14:textId="77777777" w:rsidR="005E1F9C" w:rsidRDefault="005E1F9C" w:rsidP="005E1F9C">
            <w:pPr>
              <w:pStyle w:val="ListParagraph"/>
              <w:numPr>
                <w:ilvl w:val="0"/>
                <w:numId w:val="31"/>
              </w:numPr>
              <w:spacing w:after="0" w:line="240" w:lineRule="auto"/>
            </w:pPr>
            <w:r>
              <w:lastRenderedPageBreak/>
              <w:t>Need to purchase more devices ASAP</w:t>
            </w:r>
          </w:p>
          <w:p w14:paraId="7371BF3F" w14:textId="77777777" w:rsidR="005E1F9C" w:rsidRPr="00E67EEB" w:rsidRDefault="005E1F9C" w:rsidP="005E1F9C">
            <w:pPr>
              <w:pStyle w:val="ListParagraph"/>
              <w:numPr>
                <w:ilvl w:val="0"/>
                <w:numId w:val="31"/>
              </w:numPr>
              <w:spacing w:after="0" w:line="240" w:lineRule="auto"/>
            </w:pPr>
            <w:r>
              <w:t>Need to create Lego wall, need to purchase Minecraft licenses, will begin coding and robotics</w:t>
            </w:r>
          </w:p>
        </w:tc>
      </w:tr>
      <w:tr w:rsidR="005E1F9C" w14:paraId="2B7C55C3" w14:textId="77777777" w:rsidTr="005E1F9C">
        <w:tc>
          <w:tcPr>
            <w:tcW w:w="1870" w:type="dxa"/>
          </w:tcPr>
          <w:p w14:paraId="640202B0" w14:textId="77777777" w:rsidR="005E1F9C" w:rsidRPr="00D948AA" w:rsidRDefault="005E1F9C" w:rsidP="003A7C1C">
            <w:pPr>
              <w:rPr>
                <w:b/>
              </w:rPr>
            </w:pPr>
            <w:r>
              <w:rPr>
                <w:b/>
              </w:rPr>
              <w:lastRenderedPageBreak/>
              <w:t>Home/ School Communication</w:t>
            </w:r>
          </w:p>
        </w:tc>
        <w:tc>
          <w:tcPr>
            <w:tcW w:w="7340" w:type="dxa"/>
          </w:tcPr>
          <w:p w14:paraId="3C2E022A" w14:textId="77777777" w:rsidR="005E1F9C" w:rsidRDefault="005E1F9C" w:rsidP="003A7C1C">
            <w:pPr>
              <w:rPr>
                <w:b/>
              </w:rPr>
            </w:pPr>
            <w:r>
              <w:rPr>
                <w:b/>
              </w:rPr>
              <w:t>Family Engagement Events</w:t>
            </w:r>
          </w:p>
          <w:p w14:paraId="4C15D222" w14:textId="77777777" w:rsidR="005E1F9C" w:rsidRPr="007A0EB7" w:rsidRDefault="005E1F9C" w:rsidP="003A7C1C">
            <w:r w:rsidRPr="007A0EB7">
              <w:rPr>
                <w:b/>
              </w:rPr>
              <w:t>Pro-grant</w:t>
            </w:r>
            <w:r w:rsidRPr="007A0EB7">
              <w:t xml:space="preserve"> – Tribal Vision – we need to set a date for this Family Engagement Evening. Sherry Saevil has offered to provide a tribal elder, also, she will supplement funding</w:t>
            </w:r>
          </w:p>
          <w:p w14:paraId="7C2B4A20" w14:textId="77777777" w:rsidR="005E1F9C" w:rsidRPr="00ED58FE" w:rsidRDefault="005E1F9C" w:rsidP="005E1F9C">
            <w:pPr>
              <w:pStyle w:val="ListParagraph"/>
              <w:numPr>
                <w:ilvl w:val="0"/>
                <w:numId w:val="32"/>
              </w:numPr>
              <w:spacing w:after="0" w:line="240" w:lineRule="auto"/>
            </w:pPr>
            <w:r>
              <w:t>Other possibilities – Numeracy Night? 21</w:t>
            </w:r>
            <w:r w:rsidRPr="00927590">
              <w:rPr>
                <w:vertAlign w:val="superscript"/>
              </w:rPr>
              <w:t>st</w:t>
            </w:r>
            <w:r>
              <w:t xml:space="preserve"> Century Night? Guest Speaker – on </w:t>
            </w:r>
            <w:r w:rsidRPr="00ED58FE">
              <w:rPr>
                <w:i/>
              </w:rPr>
              <w:t>Raising Resilient Children?</w:t>
            </w:r>
            <w:r>
              <w:t xml:space="preserve"> (Sherry Campbell) </w:t>
            </w:r>
            <w:r w:rsidRPr="00ED58FE">
              <w:t xml:space="preserve">http://www.sherrycampbellgroup.com/blog/2015/2/24/raising-resilient-children-interactive-presentation </w:t>
            </w:r>
          </w:p>
          <w:p w14:paraId="23C79D6C" w14:textId="77777777" w:rsidR="005E1F9C" w:rsidRDefault="005E1F9C" w:rsidP="005E1F9C">
            <w:pPr>
              <w:pStyle w:val="ListParagraph"/>
              <w:numPr>
                <w:ilvl w:val="0"/>
                <w:numId w:val="32"/>
              </w:numPr>
              <w:spacing w:after="0" w:line="240" w:lineRule="auto"/>
            </w:pPr>
            <w:r>
              <w:t>Book Fair during Interviews</w:t>
            </w:r>
          </w:p>
          <w:p w14:paraId="3BEEEC03" w14:textId="77777777" w:rsidR="005E1F9C" w:rsidRPr="00AE2B6D" w:rsidRDefault="005E1F9C" w:rsidP="005E1F9C">
            <w:pPr>
              <w:pStyle w:val="ListParagraph"/>
              <w:numPr>
                <w:ilvl w:val="0"/>
                <w:numId w:val="32"/>
              </w:numPr>
              <w:spacing w:after="0" w:line="240" w:lineRule="auto"/>
            </w:pPr>
            <w:r>
              <w:t>Interview process</w:t>
            </w:r>
          </w:p>
        </w:tc>
        <w:tc>
          <w:tcPr>
            <w:tcW w:w="4681" w:type="dxa"/>
          </w:tcPr>
          <w:p w14:paraId="57E0F645" w14:textId="77777777" w:rsidR="005E1F9C" w:rsidRDefault="005E1F9C" w:rsidP="005E1F9C">
            <w:pPr>
              <w:pStyle w:val="ListParagraph"/>
              <w:numPr>
                <w:ilvl w:val="0"/>
                <w:numId w:val="32"/>
              </w:numPr>
              <w:spacing w:after="0" w:line="240" w:lineRule="auto"/>
            </w:pPr>
            <w:r>
              <w:t xml:space="preserve">Need a parent committee to lead the engagement evening. </w:t>
            </w:r>
          </w:p>
          <w:p w14:paraId="6C54A455" w14:textId="77777777" w:rsidR="005E1F9C" w:rsidRDefault="005E1F9C" w:rsidP="003A7C1C">
            <w:pPr>
              <w:pStyle w:val="ListParagraph"/>
              <w:ind w:left="397"/>
            </w:pPr>
          </w:p>
          <w:p w14:paraId="063146F8" w14:textId="77777777" w:rsidR="005E1F9C" w:rsidRPr="00ED58FE" w:rsidRDefault="005E1F9C" w:rsidP="003A7C1C">
            <w:pPr>
              <w:ind w:left="227"/>
            </w:pPr>
          </w:p>
        </w:tc>
      </w:tr>
      <w:tr w:rsidR="005E1F9C" w14:paraId="20AB4832" w14:textId="77777777" w:rsidTr="005E1F9C">
        <w:tc>
          <w:tcPr>
            <w:tcW w:w="1870" w:type="dxa"/>
          </w:tcPr>
          <w:p w14:paraId="5BF2E01F" w14:textId="77777777" w:rsidR="005E1F9C" w:rsidRPr="00D948AA" w:rsidRDefault="005E1F9C" w:rsidP="003A7C1C">
            <w:pPr>
              <w:rPr>
                <w:b/>
              </w:rPr>
            </w:pPr>
            <w:r>
              <w:rPr>
                <w:b/>
              </w:rPr>
              <w:t>School Climate</w:t>
            </w:r>
          </w:p>
        </w:tc>
        <w:tc>
          <w:tcPr>
            <w:tcW w:w="7340" w:type="dxa"/>
          </w:tcPr>
          <w:p w14:paraId="0F8CEDA4" w14:textId="77777777" w:rsidR="005E1F9C" w:rsidRPr="007A0EB7" w:rsidRDefault="005E1F9C" w:rsidP="003A7C1C">
            <w:pPr>
              <w:rPr>
                <w:b/>
              </w:rPr>
            </w:pPr>
            <w:r w:rsidRPr="007A0EB7">
              <w:rPr>
                <w:b/>
              </w:rPr>
              <w:t>School Climate survey was completed with the following results:</w:t>
            </w:r>
          </w:p>
          <w:p w14:paraId="2C856108" w14:textId="77777777" w:rsidR="005E1F9C" w:rsidRPr="007D289B" w:rsidRDefault="005E1F9C" w:rsidP="005E1F9C">
            <w:pPr>
              <w:pStyle w:val="Default"/>
              <w:numPr>
                <w:ilvl w:val="0"/>
                <w:numId w:val="33"/>
              </w:numPr>
              <w:rPr>
                <w:sz w:val="23"/>
                <w:szCs w:val="23"/>
              </w:rPr>
            </w:pPr>
            <w:r w:rsidRPr="007D289B">
              <w:rPr>
                <w:sz w:val="23"/>
                <w:szCs w:val="23"/>
              </w:rPr>
              <w:t xml:space="preserve">26% of our Intermediate students and 32% of our Junior students report that they have been the victim of bullying in the last month. There is no gender difference between our Junior students, but our female Intermediate students report being victims of bullying more often than their male peers. </w:t>
            </w:r>
          </w:p>
          <w:p w14:paraId="13E82914" w14:textId="77777777" w:rsidR="005E1F9C" w:rsidRDefault="005E1F9C" w:rsidP="005E1F9C">
            <w:pPr>
              <w:pStyle w:val="Default"/>
              <w:numPr>
                <w:ilvl w:val="0"/>
                <w:numId w:val="33"/>
              </w:numPr>
              <w:rPr>
                <w:sz w:val="23"/>
                <w:szCs w:val="23"/>
              </w:rPr>
            </w:pPr>
            <w:r>
              <w:rPr>
                <w:sz w:val="23"/>
                <w:szCs w:val="23"/>
              </w:rPr>
              <w:t>The most common types of bullying reported are verbal and social with it occurring most commonly during recess or outside of our school.</w:t>
            </w:r>
          </w:p>
          <w:p w14:paraId="4C7CAE72" w14:textId="77777777" w:rsidR="005E1F9C" w:rsidRDefault="005E1F9C" w:rsidP="005E1F9C">
            <w:pPr>
              <w:pStyle w:val="Default"/>
              <w:numPr>
                <w:ilvl w:val="0"/>
                <w:numId w:val="33"/>
              </w:numPr>
              <w:rPr>
                <w:sz w:val="23"/>
                <w:szCs w:val="23"/>
              </w:rPr>
            </w:pPr>
            <w:r>
              <w:rPr>
                <w:sz w:val="23"/>
                <w:szCs w:val="23"/>
              </w:rPr>
              <w:t>41% of our Intermediate students and 81% of our Junior students report bullying incidents to their parents or guardians</w:t>
            </w:r>
          </w:p>
          <w:p w14:paraId="663D1E82" w14:textId="77777777" w:rsidR="005E1F9C" w:rsidRDefault="005E1F9C" w:rsidP="005E1F9C">
            <w:pPr>
              <w:pStyle w:val="Default"/>
              <w:numPr>
                <w:ilvl w:val="0"/>
                <w:numId w:val="33"/>
              </w:numPr>
              <w:rPr>
                <w:sz w:val="23"/>
                <w:szCs w:val="23"/>
              </w:rPr>
            </w:pPr>
            <w:r>
              <w:rPr>
                <w:sz w:val="23"/>
                <w:szCs w:val="23"/>
              </w:rPr>
              <w:t xml:space="preserve">Only 22% of our Intermediate students would report it to an adult at school while 64% would tell a peer at school </w:t>
            </w:r>
          </w:p>
          <w:p w14:paraId="51C84BEC" w14:textId="77777777" w:rsidR="005E1F9C" w:rsidRDefault="005E1F9C" w:rsidP="005E1F9C">
            <w:pPr>
              <w:pStyle w:val="Default"/>
              <w:numPr>
                <w:ilvl w:val="0"/>
                <w:numId w:val="33"/>
              </w:numPr>
              <w:rPr>
                <w:sz w:val="23"/>
                <w:szCs w:val="23"/>
              </w:rPr>
            </w:pPr>
            <w:r>
              <w:rPr>
                <w:sz w:val="23"/>
                <w:szCs w:val="23"/>
              </w:rPr>
              <w:lastRenderedPageBreak/>
              <w:t>86% of Junior students feel that there is an adult at school they can talk to about bullying, that there are safe ways to report it, and 78% feel teachers step in quickly</w:t>
            </w:r>
          </w:p>
          <w:p w14:paraId="0C158FC1" w14:textId="77777777" w:rsidR="005E1F9C" w:rsidRDefault="005E1F9C" w:rsidP="005E1F9C">
            <w:pPr>
              <w:pStyle w:val="Default"/>
              <w:numPr>
                <w:ilvl w:val="0"/>
                <w:numId w:val="33"/>
              </w:numPr>
              <w:rPr>
                <w:sz w:val="23"/>
                <w:szCs w:val="23"/>
              </w:rPr>
            </w:pPr>
            <w:r>
              <w:rPr>
                <w:sz w:val="23"/>
                <w:szCs w:val="23"/>
              </w:rPr>
              <w:t xml:space="preserve">54% of Intermediate students say that they make an effort to include victims of bullying when they see it occur, while 81% of Junior students report that they would comfort the victim of bullying. </w:t>
            </w:r>
          </w:p>
          <w:p w14:paraId="32388B9F" w14:textId="77777777" w:rsidR="005E1F9C" w:rsidRDefault="005E1F9C" w:rsidP="005E1F9C">
            <w:pPr>
              <w:pStyle w:val="Default"/>
              <w:numPr>
                <w:ilvl w:val="0"/>
                <w:numId w:val="33"/>
              </w:numPr>
              <w:rPr>
                <w:sz w:val="23"/>
                <w:szCs w:val="23"/>
              </w:rPr>
            </w:pPr>
            <w:r>
              <w:rPr>
                <w:sz w:val="23"/>
                <w:szCs w:val="23"/>
              </w:rPr>
              <w:t xml:space="preserve">79% of our Intermediate students report feeling safe at school and 75% of our Junior students report feeling safe in school </w:t>
            </w:r>
          </w:p>
          <w:p w14:paraId="3E51288E" w14:textId="77777777" w:rsidR="005E1F9C" w:rsidRDefault="005E1F9C" w:rsidP="005E1F9C">
            <w:pPr>
              <w:pStyle w:val="Default"/>
              <w:numPr>
                <w:ilvl w:val="0"/>
                <w:numId w:val="33"/>
              </w:numPr>
              <w:rPr>
                <w:sz w:val="23"/>
                <w:szCs w:val="23"/>
              </w:rPr>
            </w:pPr>
            <w:r>
              <w:rPr>
                <w:sz w:val="23"/>
                <w:szCs w:val="23"/>
              </w:rPr>
              <w:t xml:space="preserve">Amongst our Intermediate students, immigrants who have been in Canada fewer than 5 years report higher rates of feeling excluded. </w:t>
            </w:r>
          </w:p>
          <w:p w14:paraId="4A8DA89A" w14:textId="77777777" w:rsidR="005E1F9C" w:rsidRDefault="005E1F9C" w:rsidP="005E1F9C">
            <w:pPr>
              <w:pStyle w:val="Default"/>
              <w:numPr>
                <w:ilvl w:val="0"/>
                <w:numId w:val="33"/>
              </w:numPr>
              <w:rPr>
                <w:sz w:val="23"/>
                <w:szCs w:val="23"/>
              </w:rPr>
            </w:pPr>
            <w:r>
              <w:rPr>
                <w:sz w:val="23"/>
                <w:szCs w:val="23"/>
              </w:rPr>
              <w:t xml:space="preserve">22% of our Intermediate students report experiencing moderate or high levels of anxiety, this is higher than the Canadian norms. </w:t>
            </w:r>
          </w:p>
          <w:p w14:paraId="3789EDB1" w14:textId="77777777" w:rsidR="005E1F9C" w:rsidRDefault="005E1F9C" w:rsidP="003A7C1C">
            <w:pPr>
              <w:pStyle w:val="Default"/>
              <w:rPr>
                <w:sz w:val="23"/>
                <w:szCs w:val="23"/>
              </w:rPr>
            </w:pPr>
            <w:r>
              <w:rPr>
                <w:b/>
                <w:sz w:val="23"/>
                <w:szCs w:val="23"/>
              </w:rPr>
              <w:t xml:space="preserve">Student Voice – </w:t>
            </w:r>
            <w:r>
              <w:rPr>
                <w:sz w:val="23"/>
                <w:szCs w:val="23"/>
              </w:rPr>
              <w:t>Creation of Student Government</w:t>
            </w:r>
          </w:p>
          <w:p w14:paraId="41707FA9" w14:textId="77777777" w:rsidR="005E1F9C" w:rsidRPr="007A0EB7" w:rsidRDefault="005E1F9C" w:rsidP="005E1F9C">
            <w:pPr>
              <w:pStyle w:val="Default"/>
              <w:numPr>
                <w:ilvl w:val="0"/>
                <w:numId w:val="36"/>
              </w:numPr>
              <w:rPr>
                <w:sz w:val="23"/>
                <w:szCs w:val="23"/>
              </w:rPr>
            </w:pPr>
            <w:r w:rsidRPr="00A72BAB">
              <w:rPr>
                <w:sz w:val="22"/>
                <w:szCs w:val="27"/>
              </w:rPr>
              <w:t>Student Government is being established to allow students to contribute to our positive school climate in a variety of ways. The Student Government will have different branches that support our Safe School Action Team mandate of being a safe and inclusive school. The branches include: Student Ambassadors (social justice work), Student Council (liaisons for school initiatives and decision making), Student Voices of Hope (building hope, love and faith).</w:t>
            </w:r>
          </w:p>
        </w:tc>
        <w:tc>
          <w:tcPr>
            <w:tcW w:w="4681" w:type="dxa"/>
          </w:tcPr>
          <w:p w14:paraId="13DE4080" w14:textId="77777777" w:rsidR="005E1F9C" w:rsidRDefault="005E1F9C" w:rsidP="005E1F9C">
            <w:pPr>
              <w:pStyle w:val="ListParagraph"/>
              <w:numPr>
                <w:ilvl w:val="0"/>
                <w:numId w:val="33"/>
              </w:numPr>
              <w:spacing w:after="0" w:line="240" w:lineRule="auto"/>
            </w:pPr>
            <w:r>
              <w:lastRenderedPageBreak/>
              <w:t>Creation of SSAT</w:t>
            </w:r>
          </w:p>
          <w:p w14:paraId="505D3AA0" w14:textId="77777777" w:rsidR="005E1F9C" w:rsidRDefault="005E1F9C" w:rsidP="005E1F9C">
            <w:pPr>
              <w:pStyle w:val="ListParagraph"/>
              <w:numPr>
                <w:ilvl w:val="0"/>
                <w:numId w:val="33"/>
              </w:numPr>
              <w:spacing w:after="0" w:line="240" w:lineRule="auto"/>
            </w:pPr>
            <w:r>
              <w:t>Creation of Bullying Prevention Plan (which will be posted on our School Website)</w:t>
            </w:r>
          </w:p>
          <w:p w14:paraId="239EFAF2" w14:textId="77777777" w:rsidR="005E1F9C" w:rsidRDefault="005E1F9C" w:rsidP="005E1F9C">
            <w:pPr>
              <w:pStyle w:val="ListParagraph"/>
              <w:numPr>
                <w:ilvl w:val="0"/>
                <w:numId w:val="33"/>
              </w:numPr>
              <w:spacing w:after="0" w:line="240" w:lineRule="auto"/>
            </w:pPr>
            <w:r>
              <w:t>See the Problem/Be the Solution</w:t>
            </w:r>
          </w:p>
          <w:p w14:paraId="250DE231" w14:textId="77777777" w:rsidR="005E1F9C" w:rsidRPr="00A72BAB" w:rsidRDefault="005E1F9C" w:rsidP="005E1F9C">
            <w:pPr>
              <w:pStyle w:val="ListParagraph"/>
              <w:numPr>
                <w:ilvl w:val="0"/>
                <w:numId w:val="33"/>
              </w:numPr>
              <w:spacing w:after="0" w:line="240" w:lineRule="auto"/>
            </w:pPr>
            <w:r w:rsidRPr="00A72BAB">
              <w:rPr>
                <w:color w:val="000000"/>
                <w:szCs w:val="27"/>
              </w:rPr>
              <w:t xml:space="preserve">Lorraine &amp; Kelly will </w:t>
            </w:r>
            <w:r>
              <w:rPr>
                <w:color w:val="000000"/>
                <w:szCs w:val="27"/>
              </w:rPr>
              <w:t>be m</w:t>
            </w:r>
            <w:r w:rsidRPr="00A72BAB">
              <w:rPr>
                <w:color w:val="000000"/>
                <w:szCs w:val="27"/>
              </w:rPr>
              <w:t>eeting with Student Council members periodically to discuss school initiatives, share ideas and feedback, and make decisions that impact students; specific Student Council Ministers will be called upon as needed to over-see different school initiatives.</w:t>
            </w:r>
          </w:p>
        </w:tc>
      </w:tr>
      <w:tr w:rsidR="005E1F9C" w14:paraId="72956622" w14:textId="77777777" w:rsidTr="005E1F9C">
        <w:tc>
          <w:tcPr>
            <w:tcW w:w="1870" w:type="dxa"/>
          </w:tcPr>
          <w:p w14:paraId="65FD6A32" w14:textId="77777777" w:rsidR="005E1F9C" w:rsidRPr="00D948AA" w:rsidRDefault="005E1F9C" w:rsidP="003A7C1C">
            <w:pPr>
              <w:jc w:val="center"/>
              <w:rPr>
                <w:b/>
              </w:rPr>
            </w:pPr>
            <w:r>
              <w:rPr>
                <w:b/>
              </w:rPr>
              <w:t>Safety</w:t>
            </w:r>
          </w:p>
        </w:tc>
        <w:tc>
          <w:tcPr>
            <w:tcW w:w="7340" w:type="dxa"/>
          </w:tcPr>
          <w:p w14:paraId="45DFFDAB" w14:textId="77777777" w:rsidR="005E1F9C" w:rsidRDefault="005E1F9C" w:rsidP="003A7C1C">
            <w:pPr>
              <w:rPr>
                <w:b/>
              </w:rPr>
            </w:pPr>
            <w:r w:rsidRPr="007A0EB7">
              <w:rPr>
                <w:b/>
              </w:rPr>
              <w:t xml:space="preserve">Lockdown and bomb drills </w:t>
            </w:r>
            <w:r>
              <w:rPr>
                <w:b/>
              </w:rPr>
              <w:t xml:space="preserve">– </w:t>
            </w:r>
          </w:p>
          <w:p w14:paraId="3D136C7A" w14:textId="77777777" w:rsidR="005E1F9C" w:rsidRPr="007A0EB7" w:rsidRDefault="005E1F9C" w:rsidP="003A7C1C">
            <w:pPr>
              <w:rPr>
                <w:b/>
              </w:rPr>
            </w:pPr>
            <w:r>
              <w:rPr>
                <w:b/>
              </w:rPr>
              <w:t xml:space="preserve">Bullying Prevention Plan </w:t>
            </w:r>
            <w:r>
              <w:t>– has been posted on our school website, shared with teachers, teachers will be reviewing with students as age-appropriate</w:t>
            </w:r>
          </w:p>
        </w:tc>
        <w:tc>
          <w:tcPr>
            <w:tcW w:w="4681" w:type="dxa"/>
          </w:tcPr>
          <w:p w14:paraId="2D35589E" w14:textId="77777777" w:rsidR="005E1F9C" w:rsidRPr="00AE2B6D" w:rsidRDefault="005E1F9C" w:rsidP="005E1F9C">
            <w:pPr>
              <w:pStyle w:val="ListParagraph"/>
              <w:numPr>
                <w:ilvl w:val="0"/>
                <w:numId w:val="34"/>
              </w:numPr>
              <w:spacing w:after="0" w:line="240" w:lineRule="auto"/>
            </w:pPr>
            <w:r>
              <w:t xml:space="preserve">Must have two bomb drills per school year and one Lockdown drill, these will be taking place – parents will be notified. </w:t>
            </w:r>
          </w:p>
        </w:tc>
      </w:tr>
      <w:tr w:rsidR="005E1F9C" w14:paraId="5B730A8E" w14:textId="77777777" w:rsidTr="005E1F9C">
        <w:tc>
          <w:tcPr>
            <w:tcW w:w="1870" w:type="dxa"/>
          </w:tcPr>
          <w:p w14:paraId="687C2427" w14:textId="77777777" w:rsidR="005E1F9C" w:rsidRPr="00D948AA" w:rsidRDefault="005E1F9C" w:rsidP="003A7C1C">
            <w:pPr>
              <w:jc w:val="center"/>
              <w:rPr>
                <w:b/>
              </w:rPr>
            </w:pPr>
            <w:r>
              <w:rPr>
                <w:b/>
              </w:rPr>
              <w:t xml:space="preserve">Fundraising </w:t>
            </w:r>
          </w:p>
        </w:tc>
        <w:tc>
          <w:tcPr>
            <w:tcW w:w="7340" w:type="dxa"/>
          </w:tcPr>
          <w:p w14:paraId="7D83EB78" w14:textId="77777777" w:rsidR="005E1F9C" w:rsidRDefault="005E1F9C" w:rsidP="005E1F9C">
            <w:pPr>
              <w:pStyle w:val="ListParagraph"/>
              <w:numPr>
                <w:ilvl w:val="0"/>
                <w:numId w:val="35"/>
              </w:numPr>
              <w:spacing w:after="0" w:line="240" w:lineRule="auto"/>
            </w:pPr>
            <w:r>
              <w:t>Dance-a-thon –very successful, very positive feedback except for some complaints that it was too dark for FDK students</w:t>
            </w:r>
          </w:p>
          <w:p w14:paraId="48ED4BBC" w14:textId="77777777" w:rsidR="005E1F9C" w:rsidRDefault="005E1F9C" w:rsidP="005E1F9C">
            <w:pPr>
              <w:pStyle w:val="ListParagraph"/>
              <w:numPr>
                <w:ilvl w:val="0"/>
                <w:numId w:val="35"/>
              </w:numPr>
              <w:spacing w:after="0" w:line="240" w:lineRule="auto"/>
            </w:pPr>
            <w:r>
              <w:t>Grand total: $20, 240.05 (before expenses)</w:t>
            </w:r>
          </w:p>
          <w:p w14:paraId="527F4FED" w14:textId="77777777" w:rsidR="005E1F9C" w:rsidRDefault="005E1F9C" w:rsidP="005E1F9C">
            <w:pPr>
              <w:pStyle w:val="ListParagraph"/>
              <w:numPr>
                <w:ilvl w:val="0"/>
                <w:numId w:val="35"/>
              </w:numPr>
              <w:spacing w:after="0" w:line="240" w:lineRule="auto"/>
            </w:pPr>
            <w:r>
              <w:t>Many, many thanks to the numerous volunteers who helped to organize!</w:t>
            </w:r>
          </w:p>
          <w:p w14:paraId="792A0EC3" w14:textId="77777777" w:rsidR="005E1F9C" w:rsidRPr="00AE2B6D" w:rsidRDefault="005E1F9C" w:rsidP="003A7C1C">
            <w:pPr>
              <w:pStyle w:val="ListParagraph"/>
              <w:ind w:left="397"/>
            </w:pPr>
          </w:p>
        </w:tc>
        <w:tc>
          <w:tcPr>
            <w:tcW w:w="4681" w:type="dxa"/>
          </w:tcPr>
          <w:p w14:paraId="5D853C9C" w14:textId="77777777" w:rsidR="005E1F9C" w:rsidRPr="007A0EB7" w:rsidRDefault="005E1F9C" w:rsidP="005E1F9C">
            <w:pPr>
              <w:pStyle w:val="ListParagraph"/>
              <w:numPr>
                <w:ilvl w:val="0"/>
                <w:numId w:val="35"/>
              </w:numPr>
              <w:spacing w:after="0" w:line="240" w:lineRule="auto"/>
            </w:pPr>
            <w:r>
              <w:t>Will have it brighter next year for younger students</w:t>
            </w:r>
          </w:p>
        </w:tc>
      </w:tr>
      <w:tr w:rsidR="005E1F9C" w14:paraId="50A8C292" w14:textId="77777777" w:rsidTr="005E1F9C">
        <w:tc>
          <w:tcPr>
            <w:tcW w:w="1870" w:type="dxa"/>
          </w:tcPr>
          <w:p w14:paraId="6768DA47" w14:textId="77777777" w:rsidR="005E1F9C" w:rsidRPr="00D948AA" w:rsidRDefault="005E1F9C" w:rsidP="003A7C1C">
            <w:pPr>
              <w:rPr>
                <w:b/>
              </w:rPr>
            </w:pPr>
          </w:p>
        </w:tc>
        <w:tc>
          <w:tcPr>
            <w:tcW w:w="7340" w:type="dxa"/>
          </w:tcPr>
          <w:p w14:paraId="3C8AB6D3" w14:textId="77777777" w:rsidR="005E1F9C" w:rsidRDefault="005E1F9C" w:rsidP="003A7C1C"/>
        </w:tc>
        <w:tc>
          <w:tcPr>
            <w:tcW w:w="4681" w:type="dxa"/>
          </w:tcPr>
          <w:p w14:paraId="30949F1C" w14:textId="77777777" w:rsidR="005E1F9C" w:rsidRDefault="005E1F9C" w:rsidP="003A7C1C"/>
        </w:tc>
      </w:tr>
    </w:tbl>
    <w:p w14:paraId="7210EF66" w14:textId="23889968" w:rsidR="00AF2E6C" w:rsidRDefault="00AF2E6C" w:rsidP="00540CCE">
      <w:pPr>
        <w:jc w:val="center"/>
        <w:rPr>
          <w:rFonts w:ascii="Tahoma" w:hAnsi="Tahoma" w:cs="Tahoma"/>
          <w:sz w:val="20"/>
          <w:szCs w:val="20"/>
        </w:rPr>
      </w:pPr>
    </w:p>
    <w:p w14:paraId="4A71F303" w14:textId="77777777" w:rsidR="00AF2E6C" w:rsidRPr="006A452D" w:rsidRDefault="00AF2E6C" w:rsidP="00540CCE">
      <w:pPr>
        <w:jc w:val="center"/>
        <w:rPr>
          <w:rFonts w:ascii="Tahoma" w:hAnsi="Tahoma" w:cs="Tahoma"/>
          <w:sz w:val="20"/>
          <w:szCs w:val="20"/>
        </w:rPr>
      </w:pPr>
    </w:p>
    <w:sectPr w:rsidR="00AF2E6C" w:rsidRPr="006A452D" w:rsidSect="005E1F9C">
      <w:pgSz w:w="15840" w:h="12240" w:orient="landscape"/>
      <w:pgMar w:top="1170" w:right="450" w:bottom="1440"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A2F62" w14:textId="77777777" w:rsidR="00952F83" w:rsidRDefault="00952F83" w:rsidP="004A3460">
      <w:r>
        <w:separator/>
      </w:r>
    </w:p>
  </w:endnote>
  <w:endnote w:type="continuationSeparator" w:id="0">
    <w:p w14:paraId="3AF1148E" w14:textId="77777777" w:rsidR="00952F83" w:rsidRDefault="00952F83" w:rsidP="004A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592D5" w14:textId="77777777" w:rsidR="00952F83" w:rsidRDefault="00952F83" w:rsidP="004A3460">
      <w:r>
        <w:separator/>
      </w:r>
    </w:p>
  </w:footnote>
  <w:footnote w:type="continuationSeparator" w:id="0">
    <w:p w14:paraId="4ABA8E51" w14:textId="77777777" w:rsidR="00952F83" w:rsidRDefault="00952F83" w:rsidP="004A3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9081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97522"/>
    <w:multiLevelType w:val="hybridMultilevel"/>
    <w:tmpl w:val="C32E3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290A50"/>
    <w:multiLevelType w:val="hybridMultilevel"/>
    <w:tmpl w:val="ED846980"/>
    <w:lvl w:ilvl="0" w:tplc="C9789CE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102C1261"/>
    <w:multiLevelType w:val="hybridMultilevel"/>
    <w:tmpl w:val="7C6CDF8E"/>
    <w:lvl w:ilvl="0" w:tplc="1FA2D5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6B0FD2"/>
    <w:multiLevelType w:val="hybridMultilevel"/>
    <w:tmpl w:val="61DA58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924AA7"/>
    <w:multiLevelType w:val="hybridMultilevel"/>
    <w:tmpl w:val="7E40E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FF2C41"/>
    <w:multiLevelType w:val="hybridMultilevel"/>
    <w:tmpl w:val="F756495E"/>
    <w:lvl w:ilvl="0" w:tplc="87CAED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D93CD9"/>
    <w:multiLevelType w:val="hybridMultilevel"/>
    <w:tmpl w:val="2A52ED0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C094052"/>
    <w:multiLevelType w:val="hybridMultilevel"/>
    <w:tmpl w:val="92FC58D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162D67"/>
    <w:multiLevelType w:val="hybridMultilevel"/>
    <w:tmpl w:val="F3025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EE6562"/>
    <w:multiLevelType w:val="hybridMultilevel"/>
    <w:tmpl w:val="63308F58"/>
    <w:lvl w:ilvl="0" w:tplc="1152D002">
      <w:numFmt w:val="bullet"/>
      <w:lvlText w:val="-"/>
      <w:lvlJc w:val="left"/>
      <w:pPr>
        <w:ind w:left="757"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587C22"/>
    <w:multiLevelType w:val="hybridMultilevel"/>
    <w:tmpl w:val="61DA58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EB3098"/>
    <w:multiLevelType w:val="hybridMultilevel"/>
    <w:tmpl w:val="22B84B48"/>
    <w:lvl w:ilvl="0" w:tplc="8550CE74">
      <w:start w:val="1"/>
      <w:numFmt w:val="bullet"/>
      <w:lvlText w:val=""/>
      <w:lvlJc w:val="left"/>
      <w:pPr>
        <w:ind w:left="397"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1C7125"/>
    <w:multiLevelType w:val="hybridMultilevel"/>
    <w:tmpl w:val="B5D8D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C449AD"/>
    <w:multiLevelType w:val="hybridMultilevel"/>
    <w:tmpl w:val="6F7A21A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C36DFC"/>
    <w:multiLevelType w:val="hybridMultilevel"/>
    <w:tmpl w:val="C67E7FB4"/>
    <w:lvl w:ilvl="0" w:tplc="8550CE74">
      <w:start w:val="1"/>
      <w:numFmt w:val="bullet"/>
      <w:lvlText w:val=""/>
      <w:lvlJc w:val="left"/>
      <w:pPr>
        <w:ind w:left="397"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62043D"/>
    <w:multiLevelType w:val="hybridMultilevel"/>
    <w:tmpl w:val="936AAF38"/>
    <w:lvl w:ilvl="0" w:tplc="8550CE74">
      <w:start w:val="1"/>
      <w:numFmt w:val="bullet"/>
      <w:lvlText w:val=""/>
      <w:lvlJc w:val="left"/>
      <w:pPr>
        <w:ind w:left="397"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E94E64"/>
    <w:multiLevelType w:val="hybridMultilevel"/>
    <w:tmpl w:val="0F101E74"/>
    <w:lvl w:ilvl="0" w:tplc="8550CE74">
      <w:start w:val="1"/>
      <w:numFmt w:val="bullet"/>
      <w:lvlText w:val=""/>
      <w:lvlJc w:val="left"/>
      <w:pPr>
        <w:ind w:left="397"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AB34B4"/>
    <w:multiLevelType w:val="hybridMultilevel"/>
    <w:tmpl w:val="3B6ACD9A"/>
    <w:lvl w:ilvl="0" w:tplc="702CDD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B524B4B"/>
    <w:multiLevelType w:val="hybridMultilevel"/>
    <w:tmpl w:val="8A8E041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200048"/>
    <w:multiLevelType w:val="hybridMultilevel"/>
    <w:tmpl w:val="2A52ED0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E17199C"/>
    <w:multiLevelType w:val="hybridMultilevel"/>
    <w:tmpl w:val="61DA58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7C6421"/>
    <w:multiLevelType w:val="hybridMultilevel"/>
    <w:tmpl w:val="2A52ED00"/>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26410B5"/>
    <w:multiLevelType w:val="hybridMultilevel"/>
    <w:tmpl w:val="5C8CED88"/>
    <w:lvl w:ilvl="0" w:tplc="8550CE74">
      <w:start w:val="1"/>
      <w:numFmt w:val="bullet"/>
      <w:lvlText w:val=""/>
      <w:lvlJc w:val="left"/>
      <w:pPr>
        <w:ind w:left="397"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E11A01"/>
    <w:multiLevelType w:val="hybridMultilevel"/>
    <w:tmpl w:val="735CEBD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D6F1F"/>
    <w:multiLevelType w:val="hybridMultilevel"/>
    <w:tmpl w:val="8EE8BCB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9CB7CCF"/>
    <w:multiLevelType w:val="hybridMultilevel"/>
    <w:tmpl w:val="049421C0"/>
    <w:lvl w:ilvl="0" w:tplc="9C90CD04">
      <w:start w:val="1"/>
      <w:numFmt w:val="bullet"/>
      <w:lvlText w:val=""/>
      <w:lvlJc w:val="left"/>
      <w:pPr>
        <w:ind w:left="397" w:hanging="22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620D72"/>
    <w:multiLevelType w:val="hybridMultilevel"/>
    <w:tmpl w:val="0C0810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F4F15D8"/>
    <w:multiLevelType w:val="hybridMultilevel"/>
    <w:tmpl w:val="3B022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98B3903"/>
    <w:multiLevelType w:val="hybridMultilevel"/>
    <w:tmpl w:val="BFE8B59E"/>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9F5344F"/>
    <w:multiLevelType w:val="hybridMultilevel"/>
    <w:tmpl w:val="200A76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602202"/>
    <w:multiLevelType w:val="hybridMultilevel"/>
    <w:tmpl w:val="DB62F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116585"/>
    <w:multiLevelType w:val="hybridMultilevel"/>
    <w:tmpl w:val="B3F09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6403F57"/>
    <w:multiLevelType w:val="hybridMultilevel"/>
    <w:tmpl w:val="5F8C1D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EE12ED"/>
    <w:multiLevelType w:val="hybridMultilevel"/>
    <w:tmpl w:val="A8BCD676"/>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35" w15:restartNumberingAfterBreak="0">
    <w:nsid w:val="7A556F8F"/>
    <w:multiLevelType w:val="hybridMultilevel"/>
    <w:tmpl w:val="0A50F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AC52BBB"/>
    <w:multiLevelType w:val="hybridMultilevel"/>
    <w:tmpl w:val="AEFEEAF4"/>
    <w:lvl w:ilvl="0" w:tplc="8550CE74">
      <w:start w:val="1"/>
      <w:numFmt w:val="bullet"/>
      <w:lvlText w:val=""/>
      <w:lvlJc w:val="left"/>
      <w:pPr>
        <w:ind w:left="397"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9"/>
  </w:num>
  <w:num w:numId="4">
    <w:abstractNumId w:val="28"/>
  </w:num>
  <w:num w:numId="5">
    <w:abstractNumId w:val="19"/>
  </w:num>
  <w:num w:numId="6">
    <w:abstractNumId w:val="18"/>
  </w:num>
  <w:num w:numId="7">
    <w:abstractNumId w:val="2"/>
  </w:num>
  <w:num w:numId="8">
    <w:abstractNumId w:val="33"/>
  </w:num>
  <w:num w:numId="9">
    <w:abstractNumId w:val="13"/>
  </w:num>
  <w:num w:numId="10">
    <w:abstractNumId w:val="32"/>
  </w:num>
  <w:num w:numId="11">
    <w:abstractNumId w:val="35"/>
  </w:num>
  <w:num w:numId="12">
    <w:abstractNumId w:val="5"/>
  </w:num>
  <w:num w:numId="13">
    <w:abstractNumId w:val="29"/>
  </w:num>
  <w:num w:numId="14">
    <w:abstractNumId w:val="8"/>
  </w:num>
  <w:num w:numId="15">
    <w:abstractNumId w:val="14"/>
  </w:num>
  <w:num w:numId="16">
    <w:abstractNumId w:val="1"/>
  </w:num>
  <w:num w:numId="17">
    <w:abstractNumId w:val="31"/>
  </w:num>
  <w:num w:numId="18">
    <w:abstractNumId w:val="21"/>
  </w:num>
  <w:num w:numId="19">
    <w:abstractNumId w:val="3"/>
  </w:num>
  <w:num w:numId="20">
    <w:abstractNumId w:val="6"/>
  </w:num>
  <w:num w:numId="21">
    <w:abstractNumId w:val="34"/>
  </w:num>
  <w:num w:numId="22">
    <w:abstractNumId w:val="30"/>
  </w:num>
  <w:num w:numId="23">
    <w:abstractNumId w:val="22"/>
  </w:num>
  <w:num w:numId="24">
    <w:abstractNumId w:val="7"/>
  </w:num>
  <w:num w:numId="25">
    <w:abstractNumId w:val="11"/>
  </w:num>
  <w:num w:numId="26">
    <w:abstractNumId w:val="20"/>
  </w:num>
  <w:num w:numId="27">
    <w:abstractNumId w:val="4"/>
  </w:num>
  <w:num w:numId="28">
    <w:abstractNumId w:val="27"/>
  </w:num>
  <w:num w:numId="29">
    <w:abstractNumId w:val="25"/>
  </w:num>
  <w:num w:numId="30">
    <w:abstractNumId w:val="26"/>
  </w:num>
  <w:num w:numId="31">
    <w:abstractNumId w:val="23"/>
  </w:num>
  <w:num w:numId="32">
    <w:abstractNumId w:val="15"/>
  </w:num>
  <w:num w:numId="33">
    <w:abstractNumId w:val="12"/>
  </w:num>
  <w:num w:numId="34">
    <w:abstractNumId w:val="36"/>
  </w:num>
  <w:num w:numId="35">
    <w:abstractNumId w:val="16"/>
  </w:num>
  <w:num w:numId="36">
    <w:abstractNumId w:val="10"/>
  </w:num>
  <w:num w:numId="3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53"/>
    <w:rsid w:val="00002306"/>
    <w:rsid w:val="0001361C"/>
    <w:rsid w:val="00013E0C"/>
    <w:rsid w:val="00015CC0"/>
    <w:rsid w:val="000273E3"/>
    <w:rsid w:val="00027441"/>
    <w:rsid w:val="00030C1B"/>
    <w:rsid w:val="000544E0"/>
    <w:rsid w:val="000576D3"/>
    <w:rsid w:val="00070362"/>
    <w:rsid w:val="00070A25"/>
    <w:rsid w:val="000733F5"/>
    <w:rsid w:val="00091CFC"/>
    <w:rsid w:val="00092636"/>
    <w:rsid w:val="000961B9"/>
    <w:rsid w:val="000B1DCA"/>
    <w:rsid w:val="000B6EEA"/>
    <w:rsid w:val="000C1CE1"/>
    <w:rsid w:val="000C2A37"/>
    <w:rsid w:val="000C3F49"/>
    <w:rsid w:val="000C6EA3"/>
    <w:rsid w:val="000D0903"/>
    <w:rsid w:val="000D520C"/>
    <w:rsid w:val="000F2AB8"/>
    <w:rsid w:val="001125A3"/>
    <w:rsid w:val="0011437B"/>
    <w:rsid w:val="001244BF"/>
    <w:rsid w:val="00126832"/>
    <w:rsid w:val="001310D0"/>
    <w:rsid w:val="00131434"/>
    <w:rsid w:val="00144BD2"/>
    <w:rsid w:val="001515B9"/>
    <w:rsid w:val="00154075"/>
    <w:rsid w:val="001613E3"/>
    <w:rsid w:val="00167074"/>
    <w:rsid w:val="00173F32"/>
    <w:rsid w:val="00175CBB"/>
    <w:rsid w:val="00176BA4"/>
    <w:rsid w:val="00180671"/>
    <w:rsid w:val="001822F9"/>
    <w:rsid w:val="00182494"/>
    <w:rsid w:val="0018329C"/>
    <w:rsid w:val="001848D9"/>
    <w:rsid w:val="001912FE"/>
    <w:rsid w:val="00193950"/>
    <w:rsid w:val="001959BE"/>
    <w:rsid w:val="00197218"/>
    <w:rsid w:val="001A441F"/>
    <w:rsid w:val="001B0C13"/>
    <w:rsid w:val="001B0D7E"/>
    <w:rsid w:val="001B323E"/>
    <w:rsid w:val="001B382A"/>
    <w:rsid w:val="001B4FB1"/>
    <w:rsid w:val="001B5445"/>
    <w:rsid w:val="001B56BD"/>
    <w:rsid w:val="001C2DA5"/>
    <w:rsid w:val="001D37B5"/>
    <w:rsid w:val="001E1D72"/>
    <w:rsid w:val="001E1E37"/>
    <w:rsid w:val="001E3DE8"/>
    <w:rsid w:val="001E6503"/>
    <w:rsid w:val="001F23B4"/>
    <w:rsid w:val="001F3484"/>
    <w:rsid w:val="002053F1"/>
    <w:rsid w:val="00210456"/>
    <w:rsid w:val="00212760"/>
    <w:rsid w:val="00215389"/>
    <w:rsid w:val="00215D0F"/>
    <w:rsid w:val="00222180"/>
    <w:rsid w:val="002271BD"/>
    <w:rsid w:val="00232F30"/>
    <w:rsid w:val="002414A3"/>
    <w:rsid w:val="00263CA9"/>
    <w:rsid w:val="002727CB"/>
    <w:rsid w:val="00276A3A"/>
    <w:rsid w:val="002823D5"/>
    <w:rsid w:val="0028742B"/>
    <w:rsid w:val="00287FC2"/>
    <w:rsid w:val="002904E2"/>
    <w:rsid w:val="00295C9D"/>
    <w:rsid w:val="002A79D6"/>
    <w:rsid w:val="002B60F1"/>
    <w:rsid w:val="002C157F"/>
    <w:rsid w:val="002C32E3"/>
    <w:rsid w:val="002C55B6"/>
    <w:rsid w:val="002C6654"/>
    <w:rsid w:val="002D15C2"/>
    <w:rsid w:val="002D1626"/>
    <w:rsid w:val="002E20EF"/>
    <w:rsid w:val="002E616F"/>
    <w:rsid w:val="002E6FB6"/>
    <w:rsid w:val="002F2295"/>
    <w:rsid w:val="002F5136"/>
    <w:rsid w:val="002F6038"/>
    <w:rsid w:val="002F7F78"/>
    <w:rsid w:val="003129F5"/>
    <w:rsid w:val="00313F2E"/>
    <w:rsid w:val="00316153"/>
    <w:rsid w:val="00317399"/>
    <w:rsid w:val="00321AE4"/>
    <w:rsid w:val="003239D3"/>
    <w:rsid w:val="003263FD"/>
    <w:rsid w:val="00326681"/>
    <w:rsid w:val="003322D8"/>
    <w:rsid w:val="00336488"/>
    <w:rsid w:val="00336825"/>
    <w:rsid w:val="00342203"/>
    <w:rsid w:val="0034221D"/>
    <w:rsid w:val="00346D0C"/>
    <w:rsid w:val="00347142"/>
    <w:rsid w:val="00353D00"/>
    <w:rsid w:val="0036189C"/>
    <w:rsid w:val="003674C9"/>
    <w:rsid w:val="00374D50"/>
    <w:rsid w:val="00380457"/>
    <w:rsid w:val="00381B90"/>
    <w:rsid w:val="00382742"/>
    <w:rsid w:val="003A42A7"/>
    <w:rsid w:val="003A6798"/>
    <w:rsid w:val="003A69E0"/>
    <w:rsid w:val="003B19D8"/>
    <w:rsid w:val="003B5FB0"/>
    <w:rsid w:val="003C179F"/>
    <w:rsid w:val="003C44B8"/>
    <w:rsid w:val="003C45F0"/>
    <w:rsid w:val="003D1CCF"/>
    <w:rsid w:val="003D73C1"/>
    <w:rsid w:val="003E2113"/>
    <w:rsid w:val="003E2378"/>
    <w:rsid w:val="003E4FF3"/>
    <w:rsid w:val="003F53C6"/>
    <w:rsid w:val="00407BA9"/>
    <w:rsid w:val="00417EBB"/>
    <w:rsid w:val="00425582"/>
    <w:rsid w:val="00435A55"/>
    <w:rsid w:val="00447D3D"/>
    <w:rsid w:val="00452022"/>
    <w:rsid w:val="00454064"/>
    <w:rsid w:val="00454BFF"/>
    <w:rsid w:val="00457198"/>
    <w:rsid w:val="00462232"/>
    <w:rsid w:val="004629D1"/>
    <w:rsid w:val="00476EC8"/>
    <w:rsid w:val="00476FCE"/>
    <w:rsid w:val="0048603F"/>
    <w:rsid w:val="004975E7"/>
    <w:rsid w:val="004A0802"/>
    <w:rsid w:val="004A3460"/>
    <w:rsid w:val="004C285F"/>
    <w:rsid w:val="004D1BEB"/>
    <w:rsid w:val="004D2EB4"/>
    <w:rsid w:val="004D32DE"/>
    <w:rsid w:val="004D5EB2"/>
    <w:rsid w:val="004D6E16"/>
    <w:rsid w:val="004D7E28"/>
    <w:rsid w:val="004E126C"/>
    <w:rsid w:val="004F29B5"/>
    <w:rsid w:val="00502FD9"/>
    <w:rsid w:val="00504E6D"/>
    <w:rsid w:val="00507DAB"/>
    <w:rsid w:val="005104C3"/>
    <w:rsid w:val="00514954"/>
    <w:rsid w:val="0051519C"/>
    <w:rsid w:val="0052162D"/>
    <w:rsid w:val="00526CA1"/>
    <w:rsid w:val="00540CCE"/>
    <w:rsid w:val="005413C0"/>
    <w:rsid w:val="005447D1"/>
    <w:rsid w:val="00564F5A"/>
    <w:rsid w:val="005666EB"/>
    <w:rsid w:val="005709A2"/>
    <w:rsid w:val="00576E67"/>
    <w:rsid w:val="00583A09"/>
    <w:rsid w:val="00597CE4"/>
    <w:rsid w:val="00597F35"/>
    <w:rsid w:val="005A0040"/>
    <w:rsid w:val="005A02D5"/>
    <w:rsid w:val="005A499E"/>
    <w:rsid w:val="005A6E63"/>
    <w:rsid w:val="005B689F"/>
    <w:rsid w:val="005C5317"/>
    <w:rsid w:val="005C53B2"/>
    <w:rsid w:val="005D4337"/>
    <w:rsid w:val="005D4F34"/>
    <w:rsid w:val="005E1F9C"/>
    <w:rsid w:val="005E3DEB"/>
    <w:rsid w:val="005F31AA"/>
    <w:rsid w:val="005F532B"/>
    <w:rsid w:val="005F6935"/>
    <w:rsid w:val="00603E8A"/>
    <w:rsid w:val="00604020"/>
    <w:rsid w:val="00605336"/>
    <w:rsid w:val="00606FFC"/>
    <w:rsid w:val="00621ED1"/>
    <w:rsid w:val="0062467B"/>
    <w:rsid w:val="0063526E"/>
    <w:rsid w:val="00644467"/>
    <w:rsid w:val="00646521"/>
    <w:rsid w:val="00661776"/>
    <w:rsid w:val="00670355"/>
    <w:rsid w:val="0067353F"/>
    <w:rsid w:val="00674EEC"/>
    <w:rsid w:val="00680C0F"/>
    <w:rsid w:val="00680D5D"/>
    <w:rsid w:val="0068428C"/>
    <w:rsid w:val="006855A0"/>
    <w:rsid w:val="006856CD"/>
    <w:rsid w:val="00695374"/>
    <w:rsid w:val="00695EAC"/>
    <w:rsid w:val="006977C7"/>
    <w:rsid w:val="006A0BE3"/>
    <w:rsid w:val="006A452D"/>
    <w:rsid w:val="006A4555"/>
    <w:rsid w:val="006A4EB7"/>
    <w:rsid w:val="006A55DC"/>
    <w:rsid w:val="006C76B6"/>
    <w:rsid w:val="006E52E2"/>
    <w:rsid w:val="006E5E91"/>
    <w:rsid w:val="006E60C6"/>
    <w:rsid w:val="00717A97"/>
    <w:rsid w:val="0072307E"/>
    <w:rsid w:val="00724DB0"/>
    <w:rsid w:val="00724EC9"/>
    <w:rsid w:val="007321B3"/>
    <w:rsid w:val="00737D5F"/>
    <w:rsid w:val="0075004C"/>
    <w:rsid w:val="00750DEB"/>
    <w:rsid w:val="00753625"/>
    <w:rsid w:val="00777D10"/>
    <w:rsid w:val="00781EE6"/>
    <w:rsid w:val="00795222"/>
    <w:rsid w:val="007A3576"/>
    <w:rsid w:val="007A3D98"/>
    <w:rsid w:val="007B3E8A"/>
    <w:rsid w:val="007B730B"/>
    <w:rsid w:val="007C3BA5"/>
    <w:rsid w:val="007C3DE7"/>
    <w:rsid w:val="007C7D8A"/>
    <w:rsid w:val="007D0608"/>
    <w:rsid w:val="007D2E5F"/>
    <w:rsid w:val="007D5AD3"/>
    <w:rsid w:val="007E3D24"/>
    <w:rsid w:val="007E543C"/>
    <w:rsid w:val="00800249"/>
    <w:rsid w:val="00804031"/>
    <w:rsid w:val="008125E2"/>
    <w:rsid w:val="00823300"/>
    <w:rsid w:val="008243B8"/>
    <w:rsid w:val="00842CDD"/>
    <w:rsid w:val="00843888"/>
    <w:rsid w:val="008477F7"/>
    <w:rsid w:val="00885A67"/>
    <w:rsid w:val="00886F99"/>
    <w:rsid w:val="008919E0"/>
    <w:rsid w:val="00891E7F"/>
    <w:rsid w:val="00892DC3"/>
    <w:rsid w:val="00896D0A"/>
    <w:rsid w:val="008971C7"/>
    <w:rsid w:val="008A3C4F"/>
    <w:rsid w:val="008A4FCD"/>
    <w:rsid w:val="008A745D"/>
    <w:rsid w:val="008B62CC"/>
    <w:rsid w:val="008C5E6D"/>
    <w:rsid w:val="008D4088"/>
    <w:rsid w:val="008D5E07"/>
    <w:rsid w:val="008D7E59"/>
    <w:rsid w:val="008F6048"/>
    <w:rsid w:val="00901824"/>
    <w:rsid w:val="009111B3"/>
    <w:rsid w:val="009341C5"/>
    <w:rsid w:val="00941338"/>
    <w:rsid w:val="00944EFC"/>
    <w:rsid w:val="00952F83"/>
    <w:rsid w:val="00955FCA"/>
    <w:rsid w:val="00957EC2"/>
    <w:rsid w:val="00961E81"/>
    <w:rsid w:val="009661F0"/>
    <w:rsid w:val="00985589"/>
    <w:rsid w:val="009901A1"/>
    <w:rsid w:val="00993458"/>
    <w:rsid w:val="009A1F25"/>
    <w:rsid w:val="009A30E5"/>
    <w:rsid w:val="009A555C"/>
    <w:rsid w:val="009B3E56"/>
    <w:rsid w:val="009B5505"/>
    <w:rsid w:val="009B5DFE"/>
    <w:rsid w:val="009C1374"/>
    <w:rsid w:val="009D3052"/>
    <w:rsid w:val="009E30D6"/>
    <w:rsid w:val="009E30D9"/>
    <w:rsid w:val="009E3F79"/>
    <w:rsid w:val="009E74B3"/>
    <w:rsid w:val="009F7214"/>
    <w:rsid w:val="00A0236B"/>
    <w:rsid w:val="00A131D9"/>
    <w:rsid w:val="00A155BB"/>
    <w:rsid w:val="00A2201F"/>
    <w:rsid w:val="00A252D6"/>
    <w:rsid w:val="00A26508"/>
    <w:rsid w:val="00A3134E"/>
    <w:rsid w:val="00A3181C"/>
    <w:rsid w:val="00A32569"/>
    <w:rsid w:val="00A368A4"/>
    <w:rsid w:val="00A41563"/>
    <w:rsid w:val="00A47192"/>
    <w:rsid w:val="00A5373C"/>
    <w:rsid w:val="00A564CD"/>
    <w:rsid w:val="00A566C0"/>
    <w:rsid w:val="00A64462"/>
    <w:rsid w:val="00A67A4B"/>
    <w:rsid w:val="00A704FC"/>
    <w:rsid w:val="00A76C55"/>
    <w:rsid w:val="00A85CB3"/>
    <w:rsid w:val="00A93364"/>
    <w:rsid w:val="00A95D98"/>
    <w:rsid w:val="00AB0BF3"/>
    <w:rsid w:val="00AB2913"/>
    <w:rsid w:val="00AC00DB"/>
    <w:rsid w:val="00AD23F6"/>
    <w:rsid w:val="00AE2EF8"/>
    <w:rsid w:val="00AF0229"/>
    <w:rsid w:val="00AF03B8"/>
    <w:rsid w:val="00AF0F0C"/>
    <w:rsid w:val="00AF2E6C"/>
    <w:rsid w:val="00AF5607"/>
    <w:rsid w:val="00AF758D"/>
    <w:rsid w:val="00B01C13"/>
    <w:rsid w:val="00B15645"/>
    <w:rsid w:val="00B22726"/>
    <w:rsid w:val="00B26719"/>
    <w:rsid w:val="00B27AC6"/>
    <w:rsid w:val="00B306F8"/>
    <w:rsid w:val="00B30F03"/>
    <w:rsid w:val="00B3573E"/>
    <w:rsid w:val="00B472C0"/>
    <w:rsid w:val="00B56337"/>
    <w:rsid w:val="00B629EB"/>
    <w:rsid w:val="00B7503E"/>
    <w:rsid w:val="00B76EFC"/>
    <w:rsid w:val="00B8252C"/>
    <w:rsid w:val="00BA0369"/>
    <w:rsid w:val="00BB2F31"/>
    <w:rsid w:val="00BC25D2"/>
    <w:rsid w:val="00BC4384"/>
    <w:rsid w:val="00BD6428"/>
    <w:rsid w:val="00BD6771"/>
    <w:rsid w:val="00BD6A8D"/>
    <w:rsid w:val="00C04D01"/>
    <w:rsid w:val="00C05385"/>
    <w:rsid w:val="00C16509"/>
    <w:rsid w:val="00C200B9"/>
    <w:rsid w:val="00C25762"/>
    <w:rsid w:val="00C350B8"/>
    <w:rsid w:val="00C41FBC"/>
    <w:rsid w:val="00C5034C"/>
    <w:rsid w:val="00C5705F"/>
    <w:rsid w:val="00C673C0"/>
    <w:rsid w:val="00C77B0E"/>
    <w:rsid w:val="00C82BCF"/>
    <w:rsid w:val="00C82DEA"/>
    <w:rsid w:val="00C84732"/>
    <w:rsid w:val="00CA1824"/>
    <w:rsid w:val="00CA62B1"/>
    <w:rsid w:val="00CA6903"/>
    <w:rsid w:val="00CD5D86"/>
    <w:rsid w:val="00CD5DBF"/>
    <w:rsid w:val="00CE6431"/>
    <w:rsid w:val="00CF4E4E"/>
    <w:rsid w:val="00CF7B0C"/>
    <w:rsid w:val="00D0713A"/>
    <w:rsid w:val="00D07509"/>
    <w:rsid w:val="00D153A8"/>
    <w:rsid w:val="00D23B29"/>
    <w:rsid w:val="00D241F3"/>
    <w:rsid w:val="00D24D81"/>
    <w:rsid w:val="00D32562"/>
    <w:rsid w:val="00D36DC8"/>
    <w:rsid w:val="00D434FE"/>
    <w:rsid w:val="00D45EC1"/>
    <w:rsid w:val="00D53EAA"/>
    <w:rsid w:val="00D56283"/>
    <w:rsid w:val="00D566EE"/>
    <w:rsid w:val="00D56960"/>
    <w:rsid w:val="00D63EC9"/>
    <w:rsid w:val="00D64BE6"/>
    <w:rsid w:val="00D67BBA"/>
    <w:rsid w:val="00D753D9"/>
    <w:rsid w:val="00D81539"/>
    <w:rsid w:val="00D95109"/>
    <w:rsid w:val="00D95C90"/>
    <w:rsid w:val="00DB112C"/>
    <w:rsid w:val="00DC60E8"/>
    <w:rsid w:val="00DD1F49"/>
    <w:rsid w:val="00DD5BAF"/>
    <w:rsid w:val="00DE1A01"/>
    <w:rsid w:val="00DF2A17"/>
    <w:rsid w:val="00DF644A"/>
    <w:rsid w:val="00E0123D"/>
    <w:rsid w:val="00E15EE0"/>
    <w:rsid w:val="00E16CF6"/>
    <w:rsid w:val="00E17BB6"/>
    <w:rsid w:val="00E17D52"/>
    <w:rsid w:val="00E2341A"/>
    <w:rsid w:val="00E31F61"/>
    <w:rsid w:val="00E3399D"/>
    <w:rsid w:val="00E475F8"/>
    <w:rsid w:val="00E53DA9"/>
    <w:rsid w:val="00E6032D"/>
    <w:rsid w:val="00E65555"/>
    <w:rsid w:val="00E726F4"/>
    <w:rsid w:val="00E73D2F"/>
    <w:rsid w:val="00E743E0"/>
    <w:rsid w:val="00E8025E"/>
    <w:rsid w:val="00E83626"/>
    <w:rsid w:val="00E87AE6"/>
    <w:rsid w:val="00E91F4F"/>
    <w:rsid w:val="00E96369"/>
    <w:rsid w:val="00EA6F1A"/>
    <w:rsid w:val="00EB77D7"/>
    <w:rsid w:val="00EC2DAC"/>
    <w:rsid w:val="00EC2FC6"/>
    <w:rsid w:val="00EC6670"/>
    <w:rsid w:val="00ED3016"/>
    <w:rsid w:val="00ED4332"/>
    <w:rsid w:val="00EE091E"/>
    <w:rsid w:val="00EE106C"/>
    <w:rsid w:val="00EE1076"/>
    <w:rsid w:val="00F00295"/>
    <w:rsid w:val="00F01C75"/>
    <w:rsid w:val="00F21313"/>
    <w:rsid w:val="00F22B4D"/>
    <w:rsid w:val="00F3306F"/>
    <w:rsid w:val="00F34438"/>
    <w:rsid w:val="00F40D08"/>
    <w:rsid w:val="00F47B2E"/>
    <w:rsid w:val="00F577DF"/>
    <w:rsid w:val="00F75909"/>
    <w:rsid w:val="00F82BC3"/>
    <w:rsid w:val="00F8455B"/>
    <w:rsid w:val="00F94E5F"/>
    <w:rsid w:val="00FA0EC2"/>
    <w:rsid w:val="00FB377E"/>
    <w:rsid w:val="00FC74B4"/>
    <w:rsid w:val="00FD1825"/>
    <w:rsid w:val="00FD5807"/>
    <w:rsid w:val="00FD6E45"/>
    <w:rsid w:val="00FD7051"/>
    <w:rsid w:val="00FF0310"/>
    <w:rsid w:val="00FF77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D466F"/>
  <w15:docId w15:val="{34778A2C-CB13-45BA-8424-80503EEE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53"/>
    <w:rPr>
      <w:sz w:val="24"/>
      <w:szCs w:val="24"/>
      <w:lang w:val="en-US" w:eastAsia="en-US"/>
    </w:rPr>
  </w:style>
  <w:style w:type="paragraph" w:styleId="Heading1">
    <w:name w:val="heading 1"/>
    <w:basedOn w:val="Normal"/>
    <w:next w:val="Normal"/>
    <w:qFormat/>
    <w:rsid w:val="0031615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3052"/>
    <w:rPr>
      <w:color w:val="0000FF"/>
      <w:u w:val="single"/>
    </w:rPr>
  </w:style>
  <w:style w:type="table" w:styleId="TableGrid">
    <w:name w:val="Table Grid"/>
    <w:basedOn w:val="TableNormal"/>
    <w:uiPriority w:val="39"/>
    <w:rsid w:val="00A41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43888"/>
    <w:pPr>
      <w:numPr>
        <w:numId w:val="1"/>
      </w:numPr>
    </w:pPr>
  </w:style>
  <w:style w:type="paragraph" w:styleId="NormalWeb">
    <w:name w:val="Normal (Web)"/>
    <w:basedOn w:val="Normal"/>
    <w:rsid w:val="00955FCA"/>
    <w:pPr>
      <w:spacing w:before="96" w:after="120" w:line="360" w:lineRule="atLeast"/>
    </w:pPr>
  </w:style>
  <w:style w:type="paragraph" w:styleId="ListParagraph">
    <w:name w:val="List Paragraph"/>
    <w:basedOn w:val="Normal"/>
    <w:uiPriority w:val="34"/>
    <w:qFormat/>
    <w:rsid w:val="00BB2F31"/>
    <w:pPr>
      <w:spacing w:after="200" w:line="276" w:lineRule="auto"/>
      <w:ind w:left="720"/>
      <w:contextualSpacing/>
    </w:pPr>
    <w:rPr>
      <w:rFonts w:ascii="Calibri" w:eastAsia="Calibri" w:hAnsi="Calibri"/>
      <w:sz w:val="22"/>
      <w:szCs w:val="22"/>
    </w:rPr>
  </w:style>
  <w:style w:type="paragraph" w:customStyle="1" w:styleId="Default">
    <w:name w:val="Default"/>
    <w:rsid w:val="00CD5D86"/>
    <w:pPr>
      <w:autoSpaceDE w:val="0"/>
      <w:autoSpaceDN w:val="0"/>
      <w:adjustRightInd w:val="0"/>
    </w:pPr>
    <w:rPr>
      <w:rFonts w:ascii="Arial" w:hAnsi="Arial" w:cs="Arial"/>
      <w:color w:val="000000"/>
      <w:sz w:val="24"/>
      <w:szCs w:val="24"/>
    </w:rPr>
  </w:style>
  <w:style w:type="paragraph" w:styleId="NoSpacing">
    <w:name w:val="No Spacing"/>
    <w:uiPriority w:val="1"/>
    <w:qFormat/>
    <w:rsid w:val="002F6038"/>
    <w:rPr>
      <w:rFonts w:asciiTheme="minorHAnsi" w:eastAsiaTheme="minorHAnsi" w:hAnsiTheme="minorHAnsi" w:cstheme="minorBidi"/>
      <w:sz w:val="22"/>
      <w:szCs w:val="22"/>
      <w:lang w:val="en-US" w:eastAsia="en-US"/>
    </w:rPr>
  </w:style>
  <w:style w:type="paragraph" w:styleId="BalloonText">
    <w:name w:val="Balloon Text"/>
    <w:basedOn w:val="Normal"/>
    <w:link w:val="BalloonTextChar"/>
    <w:rsid w:val="00AD23F6"/>
    <w:rPr>
      <w:rFonts w:ascii="Tahoma" w:hAnsi="Tahoma" w:cs="Tahoma"/>
      <w:sz w:val="16"/>
      <w:szCs w:val="16"/>
    </w:rPr>
  </w:style>
  <w:style w:type="character" w:customStyle="1" w:styleId="BalloonTextChar">
    <w:name w:val="Balloon Text Char"/>
    <w:basedOn w:val="DefaultParagraphFont"/>
    <w:link w:val="BalloonText"/>
    <w:rsid w:val="00AD23F6"/>
    <w:rPr>
      <w:rFonts w:ascii="Tahoma" w:hAnsi="Tahoma" w:cs="Tahoma"/>
      <w:sz w:val="16"/>
      <w:szCs w:val="16"/>
      <w:lang w:val="en-US" w:eastAsia="en-US"/>
    </w:rPr>
  </w:style>
  <w:style w:type="character" w:styleId="FollowedHyperlink">
    <w:name w:val="FollowedHyperlink"/>
    <w:basedOn w:val="DefaultParagraphFont"/>
    <w:rsid w:val="001959BE"/>
    <w:rPr>
      <w:color w:val="800080" w:themeColor="followedHyperlink"/>
      <w:u w:val="single"/>
    </w:rPr>
  </w:style>
  <w:style w:type="paragraph" w:styleId="Header">
    <w:name w:val="header"/>
    <w:basedOn w:val="Normal"/>
    <w:link w:val="HeaderChar"/>
    <w:rsid w:val="004A3460"/>
    <w:pPr>
      <w:tabs>
        <w:tab w:val="center" w:pos="4680"/>
        <w:tab w:val="right" w:pos="9360"/>
      </w:tabs>
    </w:pPr>
  </w:style>
  <w:style w:type="character" w:customStyle="1" w:styleId="HeaderChar">
    <w:name w:val="Header Char"/>
    <w:basedOn w:val="DefaultParagraphFont"/>
    <w:link w:val="Header"/>
    <w:rsid w:val="004A3460"/>
    <w:rPr>
      <w:sz w:val="24"/>
      <w:szCs w:val="24"/>
      <w:lang w:val="en-US" w:eastAsia="en-US"/>
    </w:rPr>
  </w:style>
  <w:style w:type="paragraph" w:styleId="Footer">
    <w:name w:val="footer"/>
    <w:basedOn w:val="Normal"/>
    <w:link w:val="FooterChar"/>
    <w:rsid w:val="004A3460"/>
    <w:pPr>
      <w:tabs>
        <w:tab w:val="center" w:pos="4680"/>
        <w:tab w:val="right" w:pos="9360"/>
      </w:tabs>
    </w:pPr>
  </w:style>
  <w:style w:type="character" w:customStyle="1" w:styleId="FooterChar">
    <w:name w:val="Footer Char"/>
    <w:basedOn w:val="DefaultParagraphFont"/>
    <w:link w:val="Footer"/>
    <w:rsid w:val="004A3460"/>
    <w:rPr>
      <w:sz w:val="24"/>
      <w:szCs w:val="24"/>
      <w:lang w:val="en-US" w:eastAsia="en-US"/>
    </w:rPr>
  </w:style>
  <w:style w:type="character" w:styleId="CommentReference">
    <w:name w:val="annotation reference"/>
    <w:basedOn w:val="DefaultParagraphFont"/>
    <w:semiHidden/>
    <w:unhideWhenUsed/>
    <w:rsid w:val="00287FC2"/>
    <w:rPr>
      <w:sz w:val="16"/>
      <w:szCs w:val="16"/>
    </w:rPr>
  </w:style>
  <w:style w:type="paragraph" w:styleId="CommentText">
    <w:name w:val="annotation text"/>
    <w:basedOn w:val="Normal"/>
    <w:link w:val="CommentTextChar"/>
    <w:semiHidden/>
    <w:unhideWhenUsed/>
    <w:rsid w:val="00287FC2"/>
    <w:rPr>
      <w:sz w:val="20"/>
      <w:szCs w:val="20"/>
    </w:rPr>
  </w:style>
  <w:style w:type="character" w:customStyle="1" w:styleId="CommentTextChar">
    <w:name w:val="Comment Text Char"/>
    <w:basedOn w:val="DefaultParagraphFont"/>
    <w:link w:val="CommentText"/>
    <w:semiHidden/>
    <w:rsid w:val="00287FC2"/>
    <w:rPr>
      <w:lang w:val="en-US" w:eastAsia="en-US"/>
    </w:rPr>
  </w:style>
  <w:style w:type="paragraph" w:styleId="CommentSubject">
    <w:name w:val="annotation subject"/>
    <w:basedOn w:val="CommentText"/>
    <w:next w:val="CommentText"/>
    <w:link w:val="CommentSubjectChar"/>
    <w:semiHidden/>
    <w:unhideWhenUsed/>
    <w:rsid w:val="00287FC2"/>
    <w:rPr>
      <w:b/>
      <w:bCs/>
    </w:rPr>
  </w:style>
  <w:style w:type="character" w:customStyle="1" w:styleId="CommentSubjectChar">
    <w:name w:val="Comment Subject Char"/>
    <w:basedOn w:val="CommentTextChar"/>
    <w:link w:val="CommentSubject"/>
    <w:semiHidden/>
    <w:rsid w:val="00287FC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5507">
      <w:bodyDiv w:val="1"/>
      <w:marLeft w:val="0"/>
      <w:marRight w:val="0"/>
      <w:marTop w:val="0"/>
      <w:marBottom w:val="0"/>
      <w:divBdr>
        <w:top w:val="none" w:sz="0" w:space="0" w:color="auto"/>
        <w:left w:val="none" w:sz="0" w:space="0" w:color="auto"/>
        <w:bottom w:val="none" w:sz="0" w:space="0" w:color="auto"/>
        <w:right w:val="none" w:sz="0" w:space="0" w:color="auto"/>
      </w:divBdr>
    </w:div>
    <w:div w:id="184486702">
      <w:bodyDiv w:val="1"/>
      <w:marLeft w:val="0"/>
      <w:marRight w:val="0"/>
      <w:marTop w:val="0"/>
      <w:marBottom w:val="0"/>
      <w:divBdr>
        <w:top w:val="none" w:sz="0" w:space="0" w:color="auto"/>
        <w:left w:val="none" w:sz="0" w:space="0" w:color="auto"/>
        <w:bottom w:val="none" w:sz="0" w:space="0" w:color="auto"/>
        <w:right w:val="none" w:sz="0" w:space="0" w:color="auto"/>
      </w:divBdr>
    </w:div>
    <w:div w:id="228855065">
      <w:bodyDiv w:val="1"/>
      <w:marLeft w:val="0"/>
      <w:marRight w:val="0"/>
      <w:marTop w:val="0"/>
      <w:marBottom w:val="0"/>
      <w:divBdr>
        <w:top w:val="none" w:sz="0" w:space="0" w:color="auto"/>
        <w:left w:val="none" w:sz="0" w:space="0" w:color="auto"/>
        <w:bottom w:val="none" w:sz="0" w:space="0" w:color="auto"/>
        <w:right w:val="none" w:sz="0" w:space="0" w:color="auto"/>
      </w:divBdr>
    </w:div>
    <w:div w:id="306592387">
      <w:bodyDiv w:val="1"/>
      <w:marLeft w:val="0"/>
      <w:marRight w:val="0"/>
      <w:marTop w:val="0"/>
      <w:marBottom w:val="0"/>
      <w:divBdr>
        <w:top w:val="none" w:sz="0" w:space="0" w:color="auto"/>
        <w:left w:val="none" w:sz="0" w:space="0" w:color="auto"/>
        <w:bottom w:val="none" w:sz="0" w:space="0" w:color="auto"/>
        <w:right w:val="none" w:sz="0" w:space="0" w:color="auto"/>
      </w:divBdr>
    </w:div>
    <w:div w:id="366639314">
      <w:bodyDiv w:val="1"/>
      <w:marLeft w:val="0"/>
      <w:marRight w:val="0"/>
      <w:marTop w:val="0"/>
      <w:marBottom w:val="0"/>
      <w:divBdr>
        <w:top w:val="none" w:sz="0" w:space="0" w:color="auto"/>
        <w:left w:val="none" w:sz="0" w:space="0" w:color="auto"/>
        <w:bottom w:val="none" w:sz="0" w:space="0" w:color="auto"/>
        <w:right w:val="none" w:sz="0" w:space="0" w:color="auto"/>
      </w:divBdr>
    </w:div>
    <w:div w:id="590087126">
      <w:bodyDiv w:val="1"/>
      <w:marLeft w:val="0"/>
      <w:marRight w:val="0"/>
      <w:marTop w:val="0"/>
      <w:marBottom w:val="0"/>
      <w:divBdr>
        <w:top w:val="none" w:sz="0" w:space="0" w:color="auto"/>
        <w:left w:val="none" w:sz="0" w:space="0" w:color="auto"/>
        <w:bottom w:val="none" w:sz="0" w:space="0" w:color="auto"/>
        <w:right w:val="none" w:sz="0" w:space="0" w:color="auto"/>
      </w:divBdr>
    </w:div>
    <w:div w:id="770593442">
      <w:bodyDiv w:val="1"/>
      <w:marLeft w:val="0"/>
      <w:marRight w:val="0"/>
      <w:marTop w:val="0"/>
      <w:marBottom w:val="0"/>
      <w:divBdr>
        <w:top w:val="none" w:sz="0" w:space="0" w:color="auto"/>
        <w:left w:val="none" w:sz="0" w:space="0" w:color="auto"/>
        <w:bottom w:val="none" w:sz="0" w:space="0" w:color="auto"/>
        <w:right w:val="none" w:sz="0" w:space="0" w:color="auto"/>
      </w:divBdr>
    </w:div>
    <w:div w:id="782647731">
      <w:bodyDiv w:val="1"/>
      <w:marLeft w:val="0"/>
      <w:marRight w:val="0"/>
      <w:marTop w:val="0"/>
      <w:marBottom w:val="0"/>
      <w:divBdr>
        <w:top w:val="none" w:sz="0" w:space="0" w:color="auto"/>
        <w:left w:val="none" w:sz="0" w:space="0" w:color="auto"/>
        <w:bottom w:val="none" w:sz="0" w:space="0" w:color="auto"/>
        <w:right w:val="none" w:sz="0" w:space="0" w:color="auto"/>
      </w:divBdr>
    </w:div>
    <w:div w:id="895434838">
      <w:bodyDiv w:val="1"/>
      <w:marLeft w:val="0"/>
      <w:marRight w:val="0"/>
      <w:marTop w:val="0"/>
      <w:marBottom w:val="0"/>
      <w:divBdr>
        <w:top w:val="none" w:sz="0" w:space="0" w:color="auto"/>
        <w:left w:val="none" w:sz="0" w:space="0" w:color="auto"/>
        <w:bottom w:val="none" w:sz="0" w:space="0" w:color="auto"/>
        <w:right w:val="none" w:sz="0" w:space="0" w:color="auto"/>
      </w:divBdr>
    </w:div>
    <w:div w:id="1056272425">
      <w:bodyDiv w:val="1"/>
      <w:marLeft w:val="0"/>
      <w:marRight w:val="0"/>
      <w:marTop w:val="0"/>
      <w:marBottom w:val="0"/>
      <w:divBdr>
        <w:top w:val="none" w:sz="0" w:space="0" w:color="auto"/>
        <w:left w:val="none" w:sz="0" w:space="0" w:color="auto"/>
        <w:bottom w:val="none" w:sz="0" w:space="0" w:color="auto"/>
        <w:right w:val="none" w:sz="0" w:space="0" w:color="auto"/>
      </w:divBdr>
    </w:div>
    <w:div w:id="1546091429">
      <w:bodyDiv w:val="1"/>
      <w:marLeft w:val="0"/>
      <w:marRight w:val="0"/>
      <w:marTop w:val="0"/>
      <w:marBottom w:val="0"/>
      <w:divBdr>
        <w:top w:val="none" w:sz="0" w:space="0" w:color="auto"/>
        <w:left w:val="none" w:sz="0" w:space="0" w:color="auto"/>
        <w:bottom w:val="none" w:sz="0" w:space="0" w:color="auto"/>
        <w:right w:val="none" w:sz="0" w:space="0" w:color="auto"/>
      </w:divBdr>
    </w:div>
    <w:div w:id="1669022697">
      <w:bodyDiv w:val="1"/>
      <w:marLeft w:val="0"/>
      <w:marRight w:val="0"/>
      <w:marTop w:val="0"/>
      <w:marBottom w:val="0"/>
      <w:divBdr>
        <w:top w:val="none" w:sz="0" w:space="0" w:color="auto"/>
        <w:left w:val="none" w:sz="0" w:space="0" w:color="auto"/>
        <w:bottom w:val="none" w:sz="0" w:space="0" w:color="auto"/>
        <w:right w:val="none" w:sz="0" w:space="0" w:color="auto"/>
      </w:divBdr>
    </w:div>
    <w:div w:id="1802110742">
      <w:bodyDiv w:val="1"/>
      <w:marLeft w:val="0"/>
      <w:marRight w:val="0"/>
      <w:marTop w:val="0"/>
      <w:marBottom w:val="0"/>
      <w:divBdr>
        <w:top w:val="none" w:sz="0" w:space="0" w:color="auto"/>
        <w:left w:val="none" w:sz="0" w:space="0" w:color="auto"/>
        <w:bottom w:val="none" w:sz="0" w:space="0" w:color="auto"/>
        <w:right w:val="none" w:sz="0" w:space="0" w:color="auto"/>
      </w:divBdr>
    </w:div>
    <w:div w:id="1817599968">
      <w:bodyDiv w:val="1"/>
      <w:marLeft w:val="0"/>
      <w:marRight w:val="0"/>
      <w:marTop w:val="0"/>
      <w:marBottom w:val="0"/>
      <w:divBdr>
        <w:top w:val="none" w:sz="0" w:space="0" w:color="auto"/>
        <w:left w:val="none" w:sz="0" w:space="0" w:color="auto"/>
        <w:bottom w:val="none" w:sz="0" w:space="0" w:color="auto"/>
        <w:right w:val="none" w:sz="0" w:space="0" w:color="auto"/>
      </w:divBdr>
    </w:div>
    <w:div w:id="1860313109">
      <w:bodyDiv w:val="1"/>
      <w:marLeft w:val="0"/>
      <w:marRight w:val="0"/>
      <w:marTop w:val="0"/>
      <w:marBottom w:val="0"/>
      <w:divBdr>
        <w:top w:val="none" w:sz="0" w:space="0" w:color="auto"/>
        <w:left w:val="none" w:sz="0" w:space="0" w:color="auto"/>
        <w:bottom w:val="none" w:sz="0" w:space="0" w:color="auto"/>
        <w:right w:val="none" w:sz="0" w:space="0" w:color="auto"/>
      </w:divBdr>
    </w:div>
    <w:div w:id="1873760676">
      <w:bodyDiv w:val="1"/>
      <w:marLeft w:val="0"/>
      <w:marRight w:val="0"/>
      <w:marTop w:val="0"/>
      <w:marBottom w:val="0"/>
      <w:divBdr>
        <w:top w:val="none" w:sz="0" w:space="0" w:color="auto"/>
        <w:left w:val="none" w:sz="0" w:space="0" w:color="auto"/>
        <w:bottom w:val="none" w:sz="0" w:space="0" w:color="auto"/>
        <w:right w:val="none" w:sz="0" w:space="0" w:color="auto"/>
      </w:divBdr>
    </w:div>
    <w:div w:id="1903559992">
      <w:bodyDiv w:val="1"/>
      <w:marLeft w:val="0"/>
      <w:marRight w:val="0"/>
      <w:marTop w:val="0"/>
      <w:marBottom w:val="0"/>
      <w:divBdr>
        <w:top w:val="none" w:sz="0" w:space="0" w:color="auto"/>
        <w:left w:val="none" w:sz="0" w:space="0" w:color="auto"/>
        <w:bottom w:val="none" w:sz="0" w:space="0" w:color="auto"/>
        <w:right w:val="none" w:sz="0" w:space="0" w:color="auto"/>
      </w:divBdr>
    </w:div>
    <w:div w:id="2057241048">
      <w:bodyDiv w:val="1"/>
      <w:marLeft w:val="0"/>
      <w:marRight w:val="0"/>
      <w:marTop w:val="0"/>
      <w:marBottom w:val="0"/>
      <w:divBdr>
        <w:top w:val="none" w:sz="0" w:space="0" w:color="auto"/>
        <w:left w:val="none" w:sz="0" w:space="0" w:color="auto"/>
        <w:bottom w:val="none" w:sz="0" w:space="0" w:color="auto"/>
        <w:right w:val="none" w:sz="0" w:space="0" w:color="auto"/>
      </w:divBdr>
      <w:divsChild>
        <w:div w:id="1658800353">
          <w:marLeft w:val="0"/>
          <w:marRight w:val="0"/>
          <w:marTop w:val="0"/>
          <w:marBottom w:val="0"/>
          <w:divBdr>
            <w:top w:val="none" w:sz="0" w:space="0" w:color="auto"/>
            <w:left w:val="none" w:sz="0" w:space="0" w:color="auto"/>
            <w:bottom w:val="none" w:sz="0" w:space="0" w:color="auto"/>
            <w:right w:val="none" w:sz="0" w:space="0" w:color="auto"/>
          </w:divBdr>
          <w:divsChild>
            <w:div w:id="1191214124">
              <w:marLeft w:val="-2928"/>
              <w:marRight w:val="0"/>
              <w:marTop w:val="0"/>
              <w:marBottom w:val="144"/>
              <w:divBdr>
                <w:top w:val="none" w:sz="0" w:space="0" w:color="auto"/>
                <w:left w:val="none" w:sz="0" w:space="0" w:color="auto"/>
                <w:bottom w:val="none" w:sz="0" w:space="0" w:color="auto"/>
                <w:right w:val="none" w:sz="0" w:space="0" w:color="auto"/>
              </w:divBdr>
              <w:divsChild>
                <w:div w:id="1728986668">
                  <w:marLeft w:val="2928"/>
                  <w:marRight w:val="0"/>
                  <w:marTop w:val="720"/>
                  <w:marBottom w:val="0"/>
                  <w:divBdr>
                    <w:top w:val="single" w:sz="6" w:space="0" w:color="AAAAAA"/>
                    <w:left w:val="single" w:sz="6" w:space="0" w:color="AAAAAA"/>
                    <w:bottom w:val="single" w:sz="6" w:space="0" w:color="AAAAAA"/>
                    <w:right w:val="none" w:sz="0" w:space="0" w:color="auto"/>
                  </w:divBdr>
                  <w:divsChild>
                    <w:div w:id="1622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80966">
      <w:bodyDiv w:val="1"/>
      <w:marLeft w:val="0"/>
      <w:marRight w:val="0"/>
      <w:marTop w:val="0"/>
      <w:marBottom w:val="0"/>
      <w:divBdr>
        <w:top w:val="none" w:sz="0" w:space="0" w:color="auto"/>
        <w:left w:val="none" w:sz="0" w:space="0" w:color="auto"/>
        <w:bottom w:val="none" w:sz="0" w:space="0" w:color="auto"/>
        <w:right w:val="none" w:sz="0" w:space="0" w:color="auto"/>
      </w:divBdr>
    </w:div>
    <w:div w:id="20982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573C-7398-4B99-8749-C4E49F73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the St</vt:lpstr>
    </vt:vector>
  </TitlesOfParts>
  <Company>Sheridan</Company>
  <LinksUpToDate>false</LinksUpToDate>
  <CharactersWithSpaces>10828</CharactersWithSpaces>
  <SharedDoc>false</SharedDoc>
  <HLinks>
    <vt:vector size="6" baseType="variant">
      <vt:variant>
        <vt:i4>3407978</vt:i4>
      </vt:variant>
      <vt:variant>
        <vt:i4>0</vt:i4>
      </vt:variant>
      <vt:variant>
        <vt:i4>0</vt:i4>
      </vt:variant>
      <vt:variant>
        <vt:i4>5</vt:i4>
      </vt:variant>
      <vt:variant>
        <vt:lpwstr>http://www.edu.gov.on.ca/eng/parents/reaching.html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St</dc:title>
  <dc:subject/>
  <dc:creator>Lorraine Cipparrone</dc:creator>
  <cp:keywords/>
  <dc:description/>
  <cp:lastModifiedBy>Boulos, Lorraine</cp:lastModifiedBy>
  <cp:revision>2</cp:revision>
  <dcterms:created xsi:type="dcterms:W3CDTF">2017-11-24T00:50:00Z</dcterms:created>
  <dcterms:modified xsi:type="dcterms:W3CDTF">2017-11-24T00:50:00Z</dcterms:modified>
</cp:coreProperties>
</file>