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A0D0" w14:textId="77777777" w:rsidR="001606E9" w:rsidRDefault="007D279C" w:rsidP="00C725AD">
      <w:pPr>
        <w:pStyle w:val="Title"/>
        <w:tabs>
          <w:tab w:val="left" w:pos="4395"/>
        </w:tabs>
        <w:jc w:val="center"/>
      </w:pPr>
      <w:r w:rsidRPr="007D279C">
        <w:rPr>
          <w:noProof/>
          <w:lang w:val="en-CA" w:eastAsia="en-CA"/>
        </w:rPr>
        <w:drawing>
          <wp:inline distT="0" distB="0" distL="0" distR="0" wp14:anchorId="5EC7009E" wp14:editId="136F9015">
            <wp:extent cx="1790700" cy="1195292"/>
            <wp:effectExtent l="0" t="0" r="0" b="5080"/>
            <wp:docPr id="2" name="Picture 2" descr="\\homedir1.hcdsb.edu.on.ca\VaranoVi$\My Pictures\OLF pray for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dir1.hcdsb.edu.on.ca\VaranoVi$\My Pictures\OLF pray for u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79" cy="12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03E9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1F55CBE7" w14:textId="77777777" w:rsidR="00651D72" w:rsidRPr="00FC1A13" w:rsidRDefault="001606E9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Catholic School Council</w:t>
      </w:r>
    </w:p>
    <w:p w14:paraId="397C279F" w14:textId="77777777" w:rsidR="00954110" w:rsidRPr="00FC1A13" w:rsidRDefault="006B4A1E" w:rsidP="00F06912">
      <w:pPr>
        <w:pStyle w:val="Heading1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FC1A13" w14:paraId="2548EE39" w14:textId="77777777" w:rsidTr="00B8438D">
        <w:tc>
          <w:tcPr>
            <w:tcW w:w="3432" w:type="dxa"/>
          </w:tcPr>
          <w:p w14:paraId="6B08DC45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DF73748" w14:textId="38645529" w:rsidR="00B8438D" w:rsidRPr="00FC1A13" w:rsidRDefault="00753F0D" w:rsidP="00536AA2">
            <w:pPr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November 18</w:t>
            </w:r>
            <w:r w:rsidR="00536AA2">
              <w:rPr>
                <w:rFonts w:ascii="Candara" w:hAnsi="Candara"/>
                <w:sz w:val="24"/>
                <w:szCs w:val="24"/>
              </w:rPr>
              <w:t>, 201</w:t>
            </w:r>
            <w:r w:rsidR="00CF326C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14:paraId="20109482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371E006A" w14:textId="77777777" w:rsidR="00B8438D" w:rsidRPr="00FC1A13" w:rsidRDefault="00796722" w:rsidP="00536AA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</w:t>
            </w:r>
            <w:r w:rsidR="00536AA2">
              <w:rPr>
                <w:rFonts w:ascii="Candara" w:hAnsi="Candara"/>
                <w:sz w:val="24"/>
                <w:szCs w:val="24"/>
              </w:rPr>
              <w:t>Our Lady of Fatima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 xml:space="preserve"> Library</w:t>
            </w:r>
          </w:p>
        </w:tc>
        <w:tc>
          <w:tcPr>
            <w:tcW w:w="3432" w:type="dxa"/>
          </w:tcPr>
          <w:p w14:paraId="1502BD66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528B232" w14:textId="77777777" w:rsidR="00B8438D" w:rsidRPr="00FC1A13" w:rsidRDefault="00796722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                      </w:t>
            </w:r>
            <w:r w:rsidR="00FF34EB" w:rsidRPr="00FC1A13">
              <w:rPr>
                <w:rFonts w:ascii="Candara" w:hAnsi="Candara"/>
                <w:sz w:val="24"/>
                <w:szCs w:val="24"/>
              </w:rPr>
              <w:t xml:space="preserve">6:30 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>pm</w:t>
            </w:r>
          </w:p>
        </w:tc>
      </w:tr>
    </w:tbl>
    <w:p w14:paraId="79E7D42D" w14:textId="77777777" w:rsidR="00A369B2" w:rsidRPr="00FC1A13" w:rsidRDefault="00A369B2" w:rsidP="007D53B0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6438"/>
        <w:gridCol w:w="3809"/>
      </w:tblGrid>
      <w:tr w:rsidR="00CF326C" w14:paraId="61EAF685" w14:textId="77777777" w:rsidTr="00CF326C">
        <w:trPr>
          <w:trHeight w:val="597"/>
        </w:trPr>
        <w:tc>
          <w:tcPr>
            <w:tcW w:w="6438" w:type="dxa"/>
            <w:shd w:val="clear" w:color="auto" w:fill="95B3D7" w:themeFill="accent1" w:themeFillTint="99"/>
            <w:vAlign w:val="center"/>
          </w:tcPr>
          <w:p w14:paraId="664B582A" w14:textId="77777777" w:rsidR="00CF326C" w:rsidRPr="00B02BFA" w:rsidRDefault="00CF326C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TOPIC</w:t>
            </w:r>
          </w:p>
        </w:tc>
        <w:tc>
          <w:tcPr>
            <w:tcW w:w="3809" w:type="dxa"/>
            <w:shd w:val="clear" w:color="auto" w:fill="95B3D7" w:themeFill="accent1" w:themeFillTint="99"/>
            <w:vAlign w:val="center"/>
          </w:tcPr>
          <w:p w14:paraId="73821EF8" w14:textId="77777777" w:rsidR="00CF326C" w:rsidRPr="00B02BFA" w:rsidRDefault="00CF326C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PRESENTER</w:t>
            </w:r>
          </w:p>
        </w:tc>
      </w:tr>
    </w:tbl>
    <w:p w14:paraId="0E0031D9" w14:textId="77777777" w:rsidR="005A6DD1" w:rsidRPr="00763082" w:rsidRDefault="005A6DD1" w:rsidP="00AF5558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6456"/>
        <w:gridCol w:w="3801"/>
      </w:tblGrid>
      <w:tr w:rsidR="00CF326C" w:rsidRPr="00C725AD" w14:paraId="40D0CAEB" w14:textId="77777777" w:rsidTr="00CF326C">
        <w:trPr>
          <w:trHeight w:val="332"/>
        </w:trPr>
        <w:tc>
          <w:tcPr>
            <w:tcW w:w="6456" w:type="dxa"/>
          </w:tcPr>
          <w:p w14:paraId="62DE9139" w14:textId="11B2BA26" w:rsidR="00CF326C" w:rsidRPr="00C725AD" w:rsidRDefault="00CF326C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Welcome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and Prayer</w:t>
            </w:r>
          </w:p>
        </w:tc>
        <w:tc>
          <w:tcPr>
            <w:tcW w:w="3801" w:type="dxa"/>
          </w:tcPr>
          <w:p w14:paraId="0F761A04" w14:textId="16DABEA3" w:rsidR="00CF326C" w:rsidRPr="00C725AD" w:rsidRDefault="007227DF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T</w:t>
            </w:r>
            <w:r w:rsidR="00B74272">
              <w:rPr>
                <w:rFonts w:ascii="Candara" w:hAnsi="Candara" w:cstheme="majorHAnsi"/>
                <w:sz w:val="20"/>
                <w:szCs w:val="20"/>
              </w:rPr>
              <w:t xml:space="preserve">onia </w:t>
            </w:r>
            <w:r>
              <w:rPr>
                <w:rFonts w:ascii="Candara" w:hAnsi="Candara" w:cstheme="majorHAnsi"/>
                <w:sz w:val="20"/>
                <w:szCs w:val="20"/>
              </w:rPr>
              <w:t>Sgro-Madrick</w:t>
            </w:r>
            <w:r w:rsidR="00B63E34">
              <w:rPr>
                <w:rFonts w:ascii="Candara" w:hAnsi="Candara" w:cstheme="majorHAnsi"/>
                <w:sz w:val="20"/>
                <w:szCs w:val="20"/>
              </w:rPr>
              <w:t xml:space="preserve"> &amp; John Babos</w:t>
            </w:r>
          </w:p>
        </w:tc>
      </w:tr>
      <w:tr w:rsidR="00CF326C" w:rsidRPr="00C725AD" w14:paraId="50D88C0B" w14:textId="77777777" w:rsidTr="00CF326C">
        <w:trPr>
          <w:trHeight w:val="332"/>
        </w:trPr>
        <w:tc>
          <w:tcPr>
            <w:tcW w:w="6456" w:type="dxa"/>
          </w:tcPr>
          <w:p w14:paraId="5C445A3F" w14:textId="77777777" w:rsidR="00CF326C" w:rsidRPr="00C725AD" w:rsidRDefault="00CF326C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Introductions</w:t>
            </w:r>
          </w:p>
        </w:tc>
        <w:tc>
          <w:tcPr>
            <w:tcW w:w="3801" w:type="dxa"/>
          </w:tcPr>
          <w:p w14:paraId="454706B1" w14:textId="77777777" w:rsidR="00CF326C" w:rsidRPr="00C725AD" w:rsidRDefault="00CF326C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  <w:tr w:rsidR="00753F0D" w:rsidRPr="00C725AD" w14:paraId="3F3947C2" w14:textId="77777777" w:rsidTr="00CF326C">
        <w:trPr>
          <w:trHeight w:val="332"/>
        </w:trPr>
        <w:tc>
          <w:tcPr>
            <w:tcW w:w="6456" w:type="dxa"/>
          </w:tcPr>
          <w:p w14:paraId="61F52633" w14:textId="3911C39E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Approval of agenda and minutes from previous meeting</w:t>
            </w:r>
          </w:p>
        </w:tc>
        <w:tc>
          <w:tcPr>
            <w:tcW w:w="3801" w:type="dxa"/>
          </w:tcPr>
          <w:p w14:paraId="14C75CA1" w14:textId="131D15A1" w:rsidR="00753F0D" w:rsidRPr="00C725AD" w:rsidRDefault="00B74272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Tonia Sgro-Madrick</w:t>
            </w:r>
          </w:p>
        </w:tc>
      </w:tr>
      <w:tr w:rsidR="00753F0D" w:rsidRPr="00C725AD" w14:paraId="1A8566BA" w14:textId="77777777" w:rsidTr="00CF326C">
        <w:trPr>
          <w:trHeight w:val="332"/>
        </w:trPr>
        <w:tc>
          <w:tcPr>
            <w:tcW w:w="6456" w:type="dxa"/>
          </w:tcPr>
          <w:p w14:paraId="16E52570" w14:textId="678F1ACD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X-Movement</w:t>
            </w:r>
            <w:r w:rsidR="00134BD8">
              <w:rPr>
                <w:rFonts w:ascii="Candara" w:hAnsi="Candara" w:cstheme="majorHAnsi"/>
                <w:sz w:val="20"/>
                <w:szCs w:val="20"/>
              </w:rPr>
              <w:t xml:space="preserve"> Presentation</w:t>
            </w:r>
          </w:p>
        </w:tc>
        <w:tc>
          <w:tcPr>
            <w:tcW w:w="3801" w:type="dxa"/>
          </w:tcPr>
          <w:p w14:paraId="6FDA0882" w14:textId="78A4257D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Conor Dullard</w:t>
            </w:r>
          </w:p>
        </w:tc>
      </w:tr>
      <w:tr w:rsidR="00753F0D" w:rsidRPr="00C725AD" w14:paraId="4C8ADC43" w14:textId="77777777" w:rsidTr="00CF326C">
        <w:trPr>
          <w:trHeight w:val="332"/>
        </w:trPr>
        <w:tc>
          <w:tcPr>
            <w:tcW w:w="6456" w:type="dxa"/>
          </w:tcPr>
          <w:p w14:paraId="72CC4F18" w14:textId="2CD87B27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Council of Chairs Meeting - Highlights</w:t>
            </w:r>
          </w:p>
        </w:tc>
        <w:tc>
          <w:tcPr>
            <w:tcW w:w="3801" w:type="dxa"/>
          </w:tcPr>
          <w:p w14:paraId="23033166" w14:textId="402160FA" w:rsidR="00753F0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Rey Reyes</w:t>
            </w:r>
          </w:p>
        </w:tc>
      </w:tr>
      <w:tr w:rsidR="00753F0D" w:rsidRPr="00C725AD" w14:paraId="0DED1205" w14:textId="77777777" w:rsidTr="00CF326C">
        <w:trPr>
          <w:trHeight w:val="332"/>
        </w:trPr>
        <w:tc>
          <w:tcPr>
            <w:tcW w:w="6456" w:type="dxa"/>
          </w:tcPr>
          <w:p w14:paraId="6C26E74C" w14:textId="46410269" w:rsidR="00753F0D" w:rsidRPr="00323801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Parish Updates</w:t>
            </w:r>
          </w:p>
        </w:tc>
        <w:tc>
          <w:tcPr>
            <w:tcW w:w="3801" w:type="dxa"/>
          </w:tcPr>
          <w:p w14:paraId="2B844F90" w14:textId="384067B3" w:rsidR="00753F0D" w:rsidRPr="00C725AD" w:rsidRDefault="00753F0D" w:rsidP="00D40A7F">
            <w:pPr>
              <w:tabs>
                <w:tab w:val="left" w:pos="346"/>
                <w:tab w:val="center" w:pos="1287"/>
              </w:tabs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Claudia Ianiro</w:t>
            </w:r>
          </w:p>
        </w:tc>
      </w:tr>
      <w:tr w:rsidR="00575374" w:rsidRPr="00C725AD" w14:paraId="4C90F785" w14:textId="77777777" w:rsidTr="00CF326C">
        <w:trPr>
          <w:trHeight w:val="332"/>
        </w:trPr>
        <w:tc>
          <w:tcPr>
            <w:tcW w:w="6456" w:type="dxa"/>
          </w:tcPr>
          <w:p w14:paraId="3BAD7F0C" w14:textId="68FDE7CE" w:rsidR="00575374" w:rsidRDefault="00575374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PEACE Week Initiatives</w:t>
            </w:r>
          </w:p>
        </w:tc>
        <w:tc>
          <w:tcPr>
            <w:tcW w:w="3801" w:type="dxa"/>
          </w:tcPr>
          <w:p w14:paraId="09EFB8CB" w14:textId="313220FE" w:rsidR="00575374" w:rsidRDefault="00575374" w:rsidP="00D40A7F">
            <w:pPr>
              <w:tabs>
                <w:tab w:val="left" w:pos="346"/>
                <w:tab w:val="center" w:pos="1287"/>
              </w:tabs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Leanne Storey</w:t>
            </w:r>
          </w:p>
        </w:tc>
      </w:tr>
      <w:tr w:rsidR="00753F0D" w:rsidRPr="00C725AD" w14:paraId="0CB92001" w14:textId="77777777" w:rsidTr="00CF326C">
        <w:trPr>
          <w:trHeight w:val="332"/>
        </w:trPr>
        <w:tc>
          <w:tcPr>
            <w:tcW w:w="6456" w:type="dxa"/>
          </w:tcPr>
          <w:p w14:paraId="3899BB8A" w14:textId="77777777" w:rsidR="00753F0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Fundraising Updates </w:t>
            </w:r>
          </w:p>
          <w:p w14:paraId="34EA5EEC" w14:textId="77777777" w:rsidR="00753F0D" w:rsidRDefault="00753F0D" w:rsidP="00D40A7F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Halloween Dance-a-thon</w:t>
            </w:r>
          </w:p>
          <w:p w14:paraId="5206D195" w14:textId="45B61F77" w:rsidR="0033579C" w:rsidRPr="00753F0D" w:rsidRDefault="0033579C" w:rsidP="00D40A7F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Poinsettia Sales</w:t>
            </w:r>
          </w:p>
        </w:tc>
        <w:tc>
          <w:tcPr>
            <w:tcW w:w="3801" w:type="dxa"/>
          </w:tcPr>
          <w:p w14:paraId="6AA31067" w14:textId="74A1016E" w:rsidR="00753F0D" w:rsidRPr="00C725AD" w:rsidRDefault="006E434F" w:rsidP="00D40A7F">
            <w:pPr>
              <w:tabs>
                <w:tab w:val="left" w:pos="346"/>
                <w:tab w:val="center" w:pos="1287"/>
              </w:tabs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753F0D" w:rsidRPr="00C725AD" w14:paraId="4A6732CA" w14:textId="77777777" w:rsidTr="00CF326C">
        <w:trPr>
          <w:trHeight w:val="332"/>
        </w:trPr>
        <w:tc>
          <w:tcPr>
            <w:tcW w:w="6456" w:type="dxa"/>
          </w:tcPr>
          <w:p w14:paraId="61CE55DA" w14:textId="2457BE71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Principal’s Report</w:t>
            </w:r>
          </w:p>
        </w:tc>
        <w:tc>
          <w:tcPr>
            <w:tcW w:w="3801" w:type="dxa"/>
          </w:tcPr>
          <w:p w14:paraId="43C07C23" w14:textId="523076ED" w:rsidR="00753F0D" w:rsidRPr="006E434F" w:rsidRDefault="006E434F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6E434F"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7659CD" w:rsidRPr="00C725AD" w14:paraId="7EAC645B" w14:textId="77777777" w:rsidTr="00CF326C">
        <w:trPr>
          <w:trHeight w:val="332"/>
        </w:trPr>
        <w:tc>
          <w:tcPr>
            <w:tcW w:w="6456" w:type="dxa"/>
          </w:tcPr>
          <w:p w14:paraId="57C36732" w14:textId="7019F86C" w:rsidR="007659CD" w:rsidRPr="00C725AD" w:rsidRDefault="00F770B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Math Activities</w:t>
            </w:r>
            <w:r w:rsidR="0023207A">
              <w:rPr>
                <w:rFonts w:ascii="Candara" w:hAnsi="Candara" w:cstheme="majorHAnsi"/>
                <w:sz w:val="20"/>
                <w:szCs w:val="20"/>
              </w:rPr>
              <w:t xml:space="preserve"> – Building Numerical Literacy</w:t>
            </w:r>
            <w:bookmarkStart w:id="0" w:name="_GoBack"/>
            <w:bookmarkEnd w:id="0"/>
          </w:p>
        </w:tc>
        <w:tc>
          <w:tcPr>
            <w:tcW w:w="3801" w:type="dxa"/>
          </w:tcPr>
          <w:p w14:paraId="7E5ADBBA" w14:textId="74B3036C" w:rsidR="007659CD" w:rsidRPr="006E434F" w:rsidRDefault="007659C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Vanessa Gear</w:t>
            </w:r>
          </w:p>
        </w:tc>
      </w:tr>
      <w:tr w:rsidR="00753F0D" w:rsidRPr="00C725AD" w14:paraId="09F40DB0" w14:textId="77777777" w:rsidTr="00CF326C">
        <w:trPr>
          <w:trHeight w:val="332"/>
        </w:trPr>
        <w:tc>
          <w:tcPr>
            <w:tcW w:w="6456" w:type="dxa"/>
          </w:tcPr>
          <w:p w14:paraId="1895D7B0" w14:textId="66C86D83" w:rsidR="00753F0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Sub-Committees Updates</w:t>
            </w:r>
            <w:r w:rsidR="00A54390">
              <w:rPr>
                <w:rFonts w:ascii="Candara" w:hAnsi="Candara" w:cstheme="majorHAnsi"/>
                <w:sz w:val="20"/>
                <w:szCs w:val="20"/>
              </w:rPr>
              <w:t xml:space="preserve"> - </w:t>
            </w:r>
            <w:r w:rsidRPr="00A54390">
              <w:rPr>
                <w:rFonts w:ascii="Candara" w:hAnsi="Candara" w:cstheme="majorHAnsi"/>
                <w:b/>
                <w:bCs/>
                <w:sz w:val="20"/>
                <w:szCs w:val="20"/>
              </w:rPr>
              <w:t>Advent liturgy and tree lighting ceremony</w:t>
            </w:r>
            <w:r w:rsidRPr="00A54390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  <w:p w14:paraId="321E2E0E" w14:textId="4BB4828E" w:rsidR="002E6A0E" w:rsidRPr="002E6A0E" w:rsidRDefault="002E6A0E" w:rsidP="00D40A7F">
            <w:pPr>
              <w:spacing w:line="360" w:lineRule="auto"/>
              <w:ind w:left="0"/>
              <w:rPr>
                <w:rFonts w:ascii="Candara" w:hAnsi="Candara" w:cstheme="majorHAnsi"/>
                <w:b/>
                <w:bCs/>
                <w:sz w:val="20"/>
                <w:szCs w:val="20"/>
                <w:u w:val="single"/>
              </w:rPr>
            </w:pPr>
            <w:r w:rsidRPr="002E6A0E">
              <w:rPr>
                <w:rFonts w:ascii="Candara" w:hAnsi="Candara" w:cstheme="majorHAnsi"/>
                <w:b/>
                <w:bCs/>
                <w:sz w:val="20"/>
                <w:szCs w:val="20"/>
                <w:u w:val="single"/>
              </w:rPr>
              <w:t>THURSDAY DECEMBER 5 @ 6:30PM IN OLF GYM</w:t>
            </w:r>
          </w:p>
          <w:p w14:paraId="67014F5C" w14:textId="77777777" w:rsidR="002E6A0E" w:rsidRPr="00A54390" w:rsidRDefault="002E6A0E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</w:p>
          <w:p w14:paraId="1714B503" w14:textId="77777777" w:rsidR="00A54390" w:rsidRDefault="00A54390" w:rsidP="00D40A7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Liturgy (Stable, student readers)</w:t>
            </w:r>
          </w:p>
          <w:p w14:paraId="107102FE" w14:textId="77777777" w:rsidR="00A54390" w:rsidRDefault="00A54390" w:rsidP="00D40A7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Carol singing</w:t>
            </w:r>
          </w:p>
          <w:p w14:paraId="5C4ACEB4" w14:textId="74423CEB" w:rsidR="00A54390" w:rsidRDefault="00A54390" w:rsidP="00D40A7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Tree Lighting (Set up of tree)</w:t>
            </w:r>
          </w:p>
          <w:p w14:paraId="2C27F843" w14:textId="07960978" w:rsidR="00797530" w:rsidRPr="00797530" w:rsidRDefault="00797530" w:rsidP="00D40A7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Family portraits</w:t>
            </w:r>
            <w:r w:rsidR="00081EAB">
              <w:rPr>
                <w:rFonts w:ascii="Candara" w:hAnsi="Candara" w:cstheme="majorHAnsi"/>
                <w:sz w:val="20"/>
                <w:szCs w:val="20"/>
              </w:rPr>
              <w:t xml:space="preserve"> with Edge Imaging </w:t>
            </w:r>
          </w:p>
          <w:p w14:paraId="4C55EA92" w14:textId="3CE8B3A5" w:rsidR="00A54390" w:rsidRDefault="00A54390" w:rsidP="00D40A7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Refreshment (Candy Canes, juice boxes, cookies)</w:t>
            </w:r>
          </w:p>
          <w:p w14:paraId="0E612695" w14:textId="19C9F0AB" w:rsidR="00753F0D" w:rsidRPr="00753F0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753F0D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01" w:type="dxa"/>
          </w:tcPr>
          <w:p w14:paraId="4011E7BD" w14:textId="632EB6F3" w:rsidR="00753F0D" w:rsidRPr="00C725AD" w:rsidRDefault="006F05EF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Tonia Sgro-Madrick</w:t>
            </w:r>
          </w:p>
        </w:tc>
      </w:tr>
      <w:tr w:rsidR="00753F0D" w:rsidRPr="00C725AD" w14:paraId="2462F2B8" w14:textId="77777777" w:rsidTr="00CF326C">
        <w:trPr>
          <w:trHeight w:val="359"/>
        </w:trPr>
        <w:tc>
          <w:tcPr>
            <w:tcW w:w="6456" w:type="dxa"/>
          </w:tcPr>
          <w:p w14:paraId="195ABEB9" w14:textId="77777777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Action Items Recap</w:t>
            </w:r>
          </w:p>
        </w:tc>
        <w:tc>
          <w:tcPr>
            <w:tcW w:w="3801" w:type="dxa"/>
          </w:tcPr>
          <w:p w14:paraId="495386B0" w14:textId="43D45231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Secretary</w:t>
            </w:r>
            <w:r w:rsidR="00D40A7F">
              <w:rPr>
                <w:rFonts w:ascii="Candara" w:hAnsi="Candara" w:cstheme="majorHAnsi"/>
                <w:sz w:val="20"/>
                <w:szCs w:val="20"/>
              </w:rPr>
              <w:t xml:space="preserve"> – Faye Aguiar</w:t>
            </w:r>
          </w:p>
        </w:tc>
      </w:tr>
      <w:tr w:rsidR="00753F0D" w:rsidRPr="00C725AD" w14:paraId="6C6F8409" w14:textId="77777777" w:rsidTr="00CF326C">
        <w:trPr>
          <w:trHeight w:val="359"/>
        </w:trPr>
        <w:tc>
          <w:tcPr>
            <w:tcW w:w="6456" w:type="dxa"/>
          </w:tcPr>
          <w:p w14:paraId="213BD729" w14:textId="77777777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Adjournment</w:t>
            </w:r>
          </w:p>
        </w:tc>
        <w:tc>
          <w:tcPr>
            <w:tcW w:w="3801" w:type="dxa"/>
          </w:tcPr>
          <w:p w14:paraId="0FB9F819" w14:textId="77777777" w:rsidR="00753F0D" w:rsidRPr="00C725AD" w:rsidRDefault="00753F0D" w:rsidP="00D40A7F">
            <w:pPr>
              <w:spacing w:line="360" w:lineRule="auto"/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</w:tbl>
    <w:p w14:paraId="0D294CE0" w14:textId="5D2AB3CD" w:rsidR="002627B2" w:rsidRDefault="002627B2" w:rsidP="005C5A7B">
      <w:pPr>
        <w:tabs>
          <w:tab w:val="left" w:pos="4380"/>
        </w:tabs>
        <w:ind w:left="0"/>
        <w:rPr>
          <w:rFonts w:ascii="Calibri" w:hAnsi="Calibri" w:cstheme="majorHAnsi"/>
          <w:sz w:val="24"/>
          <w:szCs w:val="24"/>
        </w:rPr>
      </w:pPr>
    </w:p>
    <w:p w14:paraId="4A409D6F" w14:textId="5121EC8A" w:rsidR="00753F0D" w:rsidRPr="00753F0D" w:rsidRDefault="00753F0D" w:rsidP="00753F0D">
      <w:pPr>
        <w:pStyle w:val="ListParagraph"/>
        <w:numPr>
          <w:ilvl w:val="0"/>
          <w:numId w:val="21"/>
        </w:numPr>
        <w:tabs>
          <w:tab w:val="left" w:pos="4380"/>
        </w:tabs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Next Meeting – February 3, 2020 @ 6</w:t>
      </w:r>
      <w:r w:rsidR="00A54390">
        <w:rPr>
          <w:rFonts w:ascii="Calibri" w:hAnsi="Calibri" w:cstheme="majorHAnsi"/>
          <w:sz w:val="24"/>
          <w:szCs w:val="24"/>
        </w:rPr>
        <w:t>:30pm</w:t>
      </w:r>
    </w:p>
    <w:sectPr w:rsidR="00753F0D" w:rsidRPr="00753F0D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217D"/>
    <w:multiLevelType w:val="hybridMultilevel"/>
    <w:tmpl w:val="E8AEF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50553"/>
    <w:multiLevelType w:val="hybridMultilevel"/>
    <w:tmpl w:val="F7E4A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57284"/>
    <w:multiLevelType w:val="hybridMultilevel"/>
    <w:tmpl w:val="FACAB7F2"/>
    <w:lvl w:ilvl="0" w:tplc="4A84F704">
      <w:start w:val="10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D0F789E"/>
    <w:multiLevelType w:val="hybridMultilevel"/>
    <w:tmpl w:val="DEF4E4AE"/>
    <w:lvl w:ilvl="0" w:tplc="479E04F0">
      <w:start w:val="14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A1005"/>
    <w:multiLevelType w:val="hybridMultilevel"/>
    <w:tmpl w:val="9E5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62C0"/>
    <w:multiLevelType w:val="hybridMultilevel"/>
    <w:tmpl w:val="459E3D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DC4"/>
    <w:multiLevelType w:val="hybridMultilevel"/>
    <w:tmpl w:val="C1DE189C"/>
    <w:lvl w:ilvl="0" w:tplc="4C4A002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54C7"/>
    <w:multiLevelType w:val="hybridMultilevel"/>
    <w:tmpl w:val="2F38E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32F57"/>
    <w:multiLevelType w:val="hybridMultilevel"/>
    <w:tmpl w:val="AA4A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3C076DC"/>
    <w:multiLevelType w:val="hybridMultilevel"/>
    <w:tmpl w:val="FC4A43D0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0205F"/>
    <w:multiLevelType w:val="hybridMultilevel"/>
    <w:tmpl w:val="0EB82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46C9"/>
    <w:multiLevelType w:val="hybridMultilevel"/>
    <w:tmpl w:val="A2F873B8"/>
    <w:lvl w:ilvl="0" w:tplc="479E04F0">
      <w:start w:val="14"/>
      <w:numFmt w:val="bullet"/>
      <w:lvlText w:val="-"/>
      <w:lvlJc w:val="left"/>
      <w:pPr>
        <w:ind w:left="720" w:hanging="360"/>
      </w:pPr>
      <w:rPr>
        <w:rFonts w:ascii="Candara" w:eastAsia="Times New Roman" w:hAnsi="Candara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D43FE"/>
    <w:multiLevelType w:val="hybridMultilevel"/>
    <w:tmpl w:val="34E6C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29"/>
  </w:num>
  <w:num w:numId="21">
    <w:abstractNumId w:val="23"/>
  </w:num>
  <w:num w:numId="22">
    <w:abstractNumId w:val="27"/>
  </w:num>
  <w:num w:numId="23">
    <w:abstractNumId w:val="21"/>
  </w:num>
  <w:num w:numId="24">
    <w:abstractNumId w:val="11"/>
  </w:num>
  <w:num w:numId="25">
    <w:abstractNumId w:val="18"/>
  </w:num>
  <w:num w:numId="26">
    <w:abstractNumId w:val="16"/>
  </w:num>
  <w:num w:numId="27">
    <w:abstractNumId w:val="15"/>
  </w:num>
  <w:num w:numId="28">
    <w:abstractNumId w:val="12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1"/>
    <w:rsid w:val="000145A5"/>
    <w:rsid w:val="00016791"/>
    <w:rsid w:val="00043514"/>
    <w:rsid w:val="00060535"/>
    <w:rsid w:val="00070C92"/>
    <w:rsid w:val="00081EAB"/>
    <w:rsid w:val="00086975"/>
    <w:rsid w:val="00094EFD"/>
    <w:rsid w:val="000963A5"/>
    <w:rsid w:val="00096A82"/>
    <w:rsid w:val="000B7EF1"/>
    <w:rsid w:val="000D3A8C"/>
    <w:rsid w:val="00104448"/>
    <w:rsid w:val="00110990"/>
    <w:rsid w:val="00114CA2"/>
    <w:rsid w:val="00134BD8"/>
    <w:rsid w:val="00151C6D"/>
    <w:rsid w:val="001606E9"/>
    <w:rsid w:val="00162A37"/>
    <w:rsid w:val="001754A2"/>
    <w:rsid w:val="00193707"/>
    <w:rsid w:val="001F4377"/>
    <w:rsid w:val="001F629C"/>
    <w:rsid w:val="002138F0"/>
    <w:rsid w:val="002158DB"/>
    <w:rsid w:val="002168EB"/>
    <w:rsid w:val="00217B0B"/>
    <w:rsid w:val="0023207A"/>
    <w:rsid w:val="00236D11"/>
    <w:rsid w:val="002627B2"/>
    <w:rsid w:val="0026513C"/>
    <w:rsid w:val="00281220"/>
    <w:rsid w:val="002924EE"/>
    <w:rsid w:val="0029730E"/>
    <w:rsid w:val="002B2EA7"/>
    <w:rsid w:val="002B5945"/>
    <w:rsid w:val="002D2476"/>
    <w:rsid w:val="002E1E47"/>
    <w:rsid w:val="002E6A0E"/>
    <w:rsid w:val="002F5EE4"/>
    <w:rsid w:val="00304721"/>
    <w:rsid w:val="00323801"/>
    <w:rsid w:val="0033579C"/>
    <w:rsid w:val="003375A6"/>
    <w:rsid w:val="003407FE"/>
    <w:rsid w:val="00344FA0"/>
    <w:rsid w:val="003477C8"/>
    <w:rsid w:val="00360145"/>
    <w:rsid w:val="00366227"/>
    <w:rsid w:val="003674B0"/>
    <w:rsid w:val="00373978"/>
    <w:rsid w:val="00387E8B"/>
    <w:rsid w:val="003A45CD"/>
    <w:rsid w:val="003C5142"/>
    <w:rsid w:val="003D5C4F"/>
    <w:rsid w:val="003F11F4"/>
    <w:rsid w:val="00416F0E"/>
    <w:rsid w:val="00417272"/>
    <w:rsid w:val="00423E89"/>
    <w:rsid w:val="00424EF3"/>
    <w:rsid w:val="00456620"/>
    <w:rsid w:val="0046590F"/>
    <w:rsid w:val="00495E0E"/>
    <w:rsid w:val="004B05B6"/>
    <w:rsid w:val="004B4B50"/>
    <w:rsid w:val="004D724A"/>
    <w:rsid w:val="00501CF7"/>
    <w:rsid w:val="005041A7"/>
    <w:rsid w:val="005052C5"/>
    <w:rsid w:val="005228A9"/>
    <w:rsid w:val="00526F7E"/>
    <w:rsid w:val="00531002"/>
    <w:rsid w:val="00536AA2"/>
    <w:rsid w:val="00544021"/>
    <w:rsid w:val="00547E81"/>
    <w:rsid w:val="00575374"/>
    <w:rsid w:val="00576CB1"/>
    <w:rsid w:val="005A003B"/>
    <w:rsid w:val="005A6DD1"/>
    <w:rsid w:val="005B09FA"/>
    <w:rsid w:val="005C5A7B"/>
    <w:rsid w:val="005C7CAA"/>
    <w:rsid w:val="005D4A59"/>
    <w:rsid w:val="005F079B"/>
    <w:rsid w:val="005F58B2"/>
    <w:rsid w:val="006117CB"/>
    <w:rsid w:val="00632424"/>
    <w:rsid w:val="00643169"/>
    <w:rsid w:val="00651A26"/>
    <w:rsid w:val="00651D72"/>
    <w:rsid w:val="0066284E"/>
    <w:rsid w:val="00670589"/>
    <w:rsid w:val="00691F1B"/>
    <w:rsid w:val="00692553"/>
    <w:rsid w:val="006941D8"/>
    <w:rsid w:val="006A6E66"/>
    <w:rsid w:val="006B4A1E"/>
    <w:rsid w:val="006B6AF5"/>
    <w:rsid w:val="006E434F"/>
    <w:rsid w:val="006F05EF"/>
    <w:rsid w:val="00704AF0"/>
    <w:rsid w:val="007102CC"/>
    <w:rsid w:val="0072254D"/>
    <w:rsid w:val="007225CD"/>
    <w:rsid w:val="007227DF"/>
    <w:rsid w:val="0073188D"/>
    <w:rsid w:val="00753F0D"/>
    <w:rsid w:val="007554A1"/>
    <w:rsid w:val="00763082"/>
    <w:rsid w:val="00764A65"/>
    <w:rsid w:val="007659CD"/>
    <w:rsid w:val="0076618A"/>
    <w:rsid w:val="00796722"/>
    <w:rsid w:val="00797530"/>
    <w:rsid w:val="007C174F"/>
    <w:rsid w:val="007C1CBC"/>
    <w:rsid w:val="007C2241"/>
    <w:rsid w:val="007C2CFF"/>
    <w:rsid w:val="007D279C"/>
    <w:rsid w:val="007D53B0"/>
    <w:rsid w:val="007D73AB"/>
    <w:rsid w:val="007D7C4E"/>
    <w:rsid w:val="007E0D84"/>
    <w:rsid w:val="007F740E"/>
    <w:rsid w:val="00814151"/>
    <w:rsid w:val="00830C6D"/>
    <w:rsid w:val="008435E5"/>
    <w:rsid w:val="0085168B"/>
    <w:rsid w:val="00852978"/>
    <w:rsid w:val="0085641B"/>
    <w:rsid w:val="00897125"/>
    <w:rsid w:val="008B1D0D"/>
    <w:rsid w:val="008B2336"/>
    <w:rsid w:val="008B4E09"/>
    <w:rsid w:val="008C1EAB"/>
    <w:rsid w:val="008C31A8"/>
    <w:rsid w:val="008C3885"/>
    <w:rsid w:val="008E01D8"/>
    <w:rsid w:val="008E2893"/>
    <w:rsid w:val="008F49C0"/>
    <w:rsid w:val="0094633C"/>
    <w:rsid w:val="00947DB9"/>
    <w:rsid w:val="00954110"/>
    <w:rsid w:val="00971259"/>
    <w:rsid w:val="00987202"/>
    <w:rsid w:val="00995B63"/>
    <w:rsid w:val="009A5061"/>
    <w:rsid w:val="009A7B80"/>
    <w:rsid w:val="009B0C8E"/>
    <w:rsid w:val="009B259F"/>
    <w:rsid w:val="00A16436"/>
    <w:rsid w:val="00A16A16"/>
    <w:rsid w:val="00A22C0B"/>
    <w:rsid w:val="00A369B2"/>
    <w:rsid w:val="00A54390"/>
    <w:rsid w:val="00A9798A"/>
    <w:rsid w:val="00AB47AB"/>
    <w:rsid w:val="00AE3851"/>
    <w:rsid w:val="00AE3A8C"/>
    <w:rsid w:val="00AE3E9F"/>
    <w:rsid w:val="00AF124E"/>
    <w:rsid w:val="00AF5558"/>
    <w:rsid w:val="00B02BFA"/>
    <w:rsid w:val="00B05A7C"/>
    <w:rsid w:val="00B0685F"/>
    <w:rsid w:val="00B2779C"/>
    <w:rsid w:val="00B30E60"/>
    <w:rsid w:val="00B34E09"/>
    <w:rsid w:val="00B512E8"/>
    <w:rsid w:val="00B52239"/>
    <w:rsid w:val="00B63E34"/>
    <w:rsid w:val="00B6628A"/>
    <w:rsid w:val="00B74272"/>
    <w:rsid w:val="00B83452"/>
    <w:rsid w:val="00B84015"/>
    <w:rsid w:val="00B8438D"/>
    <w:rsid w:val="00BB5323"/>
    <w:rsid w:val="00BE1BB9"/>
    <w:rsid w:val="00BE21EE"/>
    <w:rsid w:val="00BE4123"/>
    <w:rsid w:val="00BF65DF"/>
    <w:rsid w:val="00C14C40"/>
    <w:rsid w:val="00C166AB"/>
    <w:rsid w:val="00C333AF"/>
    <w:rsid w:val="00C630E5"/>
    <w:rsid w:val="00C725AD"/>
    <w:rsid w:val="00C90E23"/>
    <w:rsid w:val="00CA25B0"/>
    <w:rsid w:val="00CA31DA"/>
    <w:rsid w:val="00CB3760"/>
    <w:rsid w:val="00CB62C0"/>
    <w:rsid w:val="00CC0FB3"/>
    <w:rsid w:val="00CC7D53"/>
    <w:rsid w:val="00CD14A2"/>
    <w:rsid w:val="00CE6342"/>
    <w:rsid w:val="00CF326C"/>
    <w:rsid w:val="00D129F5"/>
    <w:rsid w:val="00D2433F"/>
    <w:rsid w:val="00D40A7F"/>
    <w:rsid w:val="00D462FA"/>
    <w:rsid w:val="00D46586"/>
    <w:rsid w:val="00D46E76"/>
    <w:rsid w:val="00D50050"/>
    <w:rsid w:val="00D52B7C"/>
    <w:rsid w:val="00D621F4"/>
    <w:rsid w:val="00D64C5E"/>
    <w:rsid w:val="00D71A48"/>
    <w:rsid w:val="00D8181B"/>
    <w:rsid w:val="00D82985"/>
    <w:rsid w:val="00D87195"/>
    <w:rsid w:val="00DA2E6E"/>
    <w:rsid w:val="00DC6AF7"/>
    <w:rsid w:val="00E15AE0"/>
    <w:rsid w:val="00E266A2"/>
    <w:rsid w:val="00E43BAB"/>
    <w:rsid w:val="00E4591C"/>
    <w:rsid w:val="00E46806"/>
    <w:rsid w:val="00E57E39"/>
    <w:rsid w:val="00E60E43"/>
    <w:rsid w:val="00E71DBA"/>
    <w:rsid w:val="00E72403"/>
    <w:rsid w:val="00E734AE"/>
    <w:rsid w:val="00EA2581"/>
    <w:rsid w:val="00EA3365"/>
    <w:rsid w:val="00EE3819"/>
    <w:rsid w:val="00F06912"/>
    <w:rsid w:val="00F13966"/>
    <w:rsid w:val="00F15E95"/>
    <w:rsid w:val="00F235F9"/>
    <w:rsid w:val="00F249AE"/>
    <w:rsid w:val="00F317E7"/>
    <w:rsid w:val="00F34BDF"/>
    <w:rsid w:val="00F770BD"/>
    <w:rsid w:val="00F81CB9"/>
    <w:rsid w:val="00F90D50"/>
    <w:rsid w:val="00F94BAC"/>
    <w:rsid w:val="00FC1A13"/>
    <w:rsid w:val="00FD1928"/>
    <w:rsid w:val="00FE3ED9"/>
    <w:rsid w:val="00FF34E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92B32"/>
  <w15:docId w15:val="{A52595C4-97EA-4469-ABFE-DC965B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2E007-99BB-4BDD-A845-350DB43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Varano, Viviana</cp:lastModifiedBy>
  <cp:revision>20</cp:revision>
  <cp:lastPrinted>2018-10-01T18:04:00Z</cp:lastPrinted>
  <dcterms:created xsi:type="dcterms:W3CDTF">2019-10-15T22:13:00Z</dcterms:created>
  <dcterms:modified xsi:type="dcterms:W3CDTF">2019-11-18T19:53:00Z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