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0352" w14:textId="77777777" w:rsidR="0032671A" w:rsidRDefault="002C701B" w:rsidP="006D0CE7">
      <w:pPr>
        <w:jc w:val="center"/>
        <w:rPr>
          <w:b/>
          <w:lang w:val="en-CA"/>
        </w:rPr>
      </w:pPr>
      <w:bookmarkStart w:id="0" w:name="_GoBack"/>
      <w:bookmarkEnd w:id="0"/>
      <w:r>
        <w:rPr>
          <w:b/>
          <w:lang w:val="en-CA"/>
        </w:rPr>
        <w:t>ADVENT MESSAGE</w:t>
      </w:r>
    </w:p>
    <w:p w14:paraId="73E13F59" w14:textId="77777777" w:rsidR="002C701B" w:rsidRDefault="002C701B" w:rsidP="006D0CE7">
      <w:pPr>
        <w:jc w:val="center"/>
        <w:rPr>
          <w:b/>
          <w:lang w:val="en-CA"/>
        </w:rPr>
      </w:pPr>
    </w:p>
    <w:p w14:paraId="23481C04" w14:textId="77777777" w:rsidR="002C701B" w:rsidRDefault="002C701B" w:rsidP="002C701B">
      <w:pPr>
        <w:jc w:val="both"/>
        <w:rPr>
          <w:lang w:val="en-CA"/>
        </w:rPr>
      </w:pPr>
      <w:r>
        <w:rPr>
          <w:lang w:val="en-CA"/>
        </w:rPr>
        <w:t>Dear Friends in Christ:</w:t>
      </w:r>
    </w:p>
    <w:p w14:paraId="20678179" w14:textId="77777777" w:rsidR="002C701B" w:rsidRDefault="002C701B" w:rsidP="002C701B">
      <w:pPr>
        <w:jc w:val="both"/>
        <w:rPr>
          <w:lang w:val="en-CA"/>
        </w:rPr>
      </w:pPr>
    </w:p>
    <w:p w14:paraId="3DDEC564" w14:textId="77777777" w:rsidR="002C701B" w:rsidRDefault="002C701B" w:rsidP="002C701B">
      <w:pPr>
        <w:jc w:val="both"/>
        <w:rPr>
          <w:lang w:val="en-CA"/>
        </w:rPr>
      </w:pPr>
      <w:r>
        <w:rPr>
          <w:lang w:val="en-CA"/>
        </w:rPr>
        <w:t>Greetings in the Lord!  As the joyful celebration of Christmas approaches, the Church invites us to enter the season of Advent.  This short season of the Church Year is a time of joyful waiting and expectation.  At this time we affirm our hope in the Lord’s return in the fullness of time and we prepare to commemorate His birth two thousand years ago.  Advent helps us reflect on the ways in which we are called to bring the Saviour’s love and life to birth in our own lives.</w:t>
      </w:r>
    </w:p>
    <w:p w14:paraId="26475D47" w14:textId="77777777" w:rsidR="002C701B" w:rsidRDefault="002C701B" w:rsidP="002C701B">
      <w:pPr>
        <w:jc w:val="both"/>
        <w:rPr>
          <w:lang w:val="en-CA"/>
        </w:rPr>
      </w:pPr>
    </w:p>
    <w:p w14:paraId="1AD23F5E" w14:textId="77777777" w:rsidR="002C701B" w:rsidRDefault="002C701B" w:rsidP="002C701B">
      <w:pPr>
        <w:jc w:val="both"/>
        <w:rPr>
          <w:lang w:val="en-CA"/>
        </w:rPr>
      </w:pPr>
      <w:r>
        <w:rPr>
          <w:lang w:val="en-CA"/>
        </w:rPr>
        <w:t>This brochure will highlight our parish’s celebration of the season of Advent and the liturgical celebration of Christmas.  If you have any questions about this information please do not hesitate to call our parish office.</w:t>
      </w:r>
    </w:p>
    <w:p w14:paraId="0ED5B312" w14:textId="77777777" w:rsidR="002C701B" w:rsidRDefault="002C701B" w:rsidP="002C701B">
      <w:pPr>
        <w:jc w:val="both"/>
        <w:rPr>
          <w:lang w:val="en-CA"/>
        </w:rPr>
      </w:pPr>
    </w:p>
    <w:p w14:paraId="37437CAD" w14:textId="77777777" w:rsidR="002C701B" w:rsidRDefault="002C701B" w:rsidP="002C701B">
      <w:pPr>
        <w:jc w:val="both"/>
        <w:rPr>
          <w:lang w:val="en-CA"/>
        </w:rPr>
      </w:pPr>
      <w:r>
        <w:rPr>
          <w:lang w:val="en-CA"/>
        </w:rPr>
        <w:t>I pray that this season of Advent will be a grace-filled opportunity for you and your family to prepare for the birth of the Prince of Peace.  Please know that you are remembered weekly in our Sunday celebration of the Eucharist.</w:t>
      </w:r>
    </w:p>
    <w:p w14:paraId="3312C919" w14:textId="77777777" w:rsidR="006C6434" w:rsidRDefault="006C6434" w:rsidP="002C701B">
      <w:pPr>
        <w:jc w:val="both"/>
        <w:rPr>
          <w:lang w:val="en-CA"/>
        </w:rPr>
      </w:pPr>
    </w:p>
    <w:p w14:paraId="72B98C29" w14:textId="77777777" w:rsidR="006C6434" w:rsidRDefault="006C6434" w:rsidP="002C701B">
      <w:pPr>
        <w:jc w:val="both"/>
        <w:rPr>
          <w:lang w:val="en-CA"/>
        </w:rPr>
      </w:pPr>
      <w:r>
        <w:rPr>
          <w:lang w:val="en-CA"/>
        </w:rPr>
        <w:t>Wishing you and your family a very Merry Christmas!</w:t>
      </w:r>
    </w:p>
    <w:p w14:paraId="5342F70E" w14:textId="77777777" w:rsidR="006C6434" w:rsidRDefault="006C6434" w:rsidP="002C701B">
      <w:pPr>
        <w:jc w:val="both"/>
        <w:rPr>
          <w:lang w:val="en-CA"/>
        </w:rPr>
      </w:pPr>
    </w:p>
    <w:p w14:paraId="4B0CBF28" w14:textId="77777777" w:rsidR="006C6434" w:rsidRDefault="006C6434" w:rsidP="002C701B">
      <w:pPr>
        <w:jc w:val="both"/>
        <w:rPr>
          <w:lang w:val="en-CA"/>
        </w:rPr>
      </w:pPr>
    </w:p>
    <w:p w14:paraId="430E5106" w14:textId="77777777" w:rsidR="006C6434" w:rsidRDefault="006C6434" w:rsidP="002C701B">
      <w:pPr>
        <w:jc w:val="both"/>
        <w:rPr>
          <w:lang w:val="en-CA"/>
        </w:rPr>
      </w:pPr>
      <w:r>
        <w:rPr>
          <w:lang w:val="en-CA"/>
        </w:rPr>
        <w:t>Father James S. Petrie</w:t>
      </w:r>
    </w:p>
    <w:p w14:paraId="174737D0" w14:textId="77777777" w:rsidR="006C6434" w:rsidRDefault="006C6434" w:rsidP="002C701B">
      <w:pPr>
        <w:jc w:val="both"/>
        <w:rPr>
          <w:lang w:val="en-CA"/>
        </w:rPr>
      </w:pPr>
      <w:r>
        <w:rPr>
          <w:lang w:val="en-CA"/>
        </w:rPr>
        <w:t>Pastor</w:t>
      </w:r>
    </w:p>
    <w:p w14:paraId="2234D7DE" w14:textId="77777777" w:rsidR="006C6434" w:rsidRDefault="006C6434" w:rsidP="002C701B">
      <w:pPr>
        <w:jc w:val="both"/>
        <w:rPr>
          <w:lang w:val="en-CA"/>
        </w:rPr>
      </w:pPr>
    </w:p>
    <w:p w14:paraId="604A270E" w14:textId="77777777" w:rsidR="006C6434" w:rsidRDefault="006C6434" w:rsidP="002C701B">
      <w:pPr>
        <w:jc w:val="both"/>
        <w:rPr>
          <w:lang w:val="en-CA"/>
        </w:rPr>
      </w:pPr>
    </w:p>
    <w:p w14:paraId="17C921E6" w14:textId="77777777" w:rsidR="006C6434" w:rsidRDefault="006C6434" w:rsidP="006C6434">
      <w:pPr>
        <w:jc w:val="center"/>
        <w:rPr>
          <w:b/>
          <w:lang w:val="en-CA"/>
        </w:rPr>
      </w:pPr>
      <w:r>
        <w:rPr>
          <w:b/>
          <w:lang w:val="en-CA"/>
        </w:rPr>
        <w:t>SACRAMENT OF RECONCILIATION</w:t>
      </w:r>
    </w:p>
    <w:p w14:paraId="1A2637EB" w14:textId="77777777" w:rsidR="006C6434" w:rsidRDefault="006C6434" w:rsidP="006C6434">
      <w:pPr>
        <w:jc w:val="center"/>
        <w:rPr>
          <w:b/>
          <w:lang w:val="en-CA"/>
        </w:rPr>
      </w:pPr>
      <w:r>
        <w:rPr>
          <w:b/>
          <w:lang w:val="en-CA"/>
        </w:rPr>
        <w:t>(Confessions)</w:t>
      </w:r>
    </w:p>
    <w:p w14:paraId="473BF129" w14:textId="77777777" w:rsidR="006C6434" w:rsidRDefault="006C6434" w:rsidP="006C6434">
      <w:pPr>
        <w:jc w:val="center"/>
        <w:rPr>
          <w:b/>
          <w:lang w:val="en-CA"/>
        </w:rPr>
      </w:pPr>
    </w:p>
    <w:p w14:paraId="619F93F9" w14:textId="77777777" w:rsidR="006C6434" w:rsidRDefault="006C6434" w:rsidP="006C6434">
      <w:pPr>
        <w:jc w:val="both"/>
        <w:rPr>
          <w:lang w:val="en-CA"/>
        </w:rPr>
      </w:pPr>
      <w:r>
        <w:rPr>
          <w:lang w:val="en-CA"/>
        </w:rPr>
        <w:t>The Sacrament of Reconciliation is celebrated each Saturday afternoon from 4:00 – 4:30 pm in the Prayer Chapel by the front doors of Our Lady of Fatima Catholic Elementary School (709 Bolingbroke Drive in Milton).</w:t>
      </w:r>
    </w:p>
    <w:p w14:paraId="41FCAEBE" w14:textId="77777777" w:rsidR="006C6434" w:rsidRDefault="006C6434" w:rsidP="006C6434">
      <w:pPr>
        <w:jc w:val="both"/>
        <w:rPr>
          <w:lang w:val="en-CA"/>
        </w:rPr>
      </w:pPr>
    </w:p>
    <w:p w14:paraId="15C88F76" w14:textId="42278496" w:rsidR="006C6434" w:rsidRDefault="00EE1FB6" w:rsidP="006C6434">
      <w:pPr>
        <w:jc w:val="both"/>
        <w:rPr>
          <w:lang w:val="en-CA"/>
        </w:rPr>
      </w:pPr>
      <w:r>
        <w:rPr>
          <w:lang w:val="en-CA"/>
        </w:rPr>
        <w:t xml:space="preserve">On December </w:t>
      </w:r>
      <w:r w:rsidR="000406BF">
        <w:rPr>
          <w:lang w:val="en-CA"/>
        </w:rPr>
        <w:t>1</w:t>
      </w:r>
      <w:r w:rsidR="00237C58">
        <w:rPr>
          <w:lang w:val="en-CA"/>
        </w:rPr>
        <w:t>5</w:t>
      </w:r>
      <w:r w:rsidR="000406BF" w:rsidRPr="000406BF">
        <w:rPr>
          <w:vertAlign w:val="superscript"/>
          <w:lang w:val="en-CA"/>
        </w:rPr>
        <w:t>th</w:t>
      </w:r>
      <w:r w:rsidR="000406BF">
        <w:rPr>
          <w:lang w:val="en-CA"/>
        </w:rPr>
        <w:t xml:space="preserve"> and 2</w:t>
      </w:r>
      <w:r w:rsidR="00237C58">
        <w:rPr>
          <w:lang w:val="en-CA"/>
        </w:rPr>
        <w:t>2</w:t>
      </w:r>
      <w:r w:rsidR="00237C58" w:rsidRPr="00237C58">
        <w:rPr>
          <w:vertAlign w:val="superscript"/>
          <w:lang w:val="en-CA"/>
        </w:rPr>
        <w:t>nd</w:t>
      </w:r>
      <w:r w:rsidR="006C6434">
        <w:rPr>
          <w:lang w:val="en-CA"/>
        </w:rPr>
        <w:t xml:space="preserve">, Confessions will be heard from 3:30 – 4:30 pm to provide additional opportunities for parishioners to celebrate this beautiful sacrament.  </w:t>
      </w:r>
    </w:p>
    <w:p w14:paraId="4A344C93" w14:textId="77777777" w:rsidR="000225EA" w:rsidRDefault="000225EA" w:rsidP="006C6434">
      <w:pPr>
        <w:jc w:val="both"/>
        <w:rPr>
          <w:lang w:val="en-CA"/>
        </w:rPr>
      </w:pPr>
    </w:p>
    <w:p w14:paraId="536A91C5" w14:textId="636D1279" w:rsidR="000225EA" w:rsidRDefault="000225EA" w:rsidP="006C6434">
      <w:pPr>
        <w:jc w:val="both"/>
        <w:rPr>
          <w:lang w:val="en-CA"/>
        </w:rPr>
      </w:pPr>
      <w:r>
        <w:rPr>
          <w:lang w:val="en-CA"/>
        </w:rPr>
        <w:t xml:space="preserve">On </w:t>
      </w:r>
      <w:r w:rsidR="000406BF">
        <w:rPr>
          <w:lang w:val="en-CA"/>
        </w:rPr>
        <w:t xml:space="preserve">Thursday December </w:t>
      </w:r>
      <w:r w:rsidR="00237C58">
        <w:rPr>
          <w:lang w:val="en-CA"/>
        </w:rPr>
        <w:t>13</w:t>
      </w:r>
      <w:r w:rsidR="00237C58" w:rsidRPr="00237C58">
        <w:rPr>
          <w:vertAlign w:val="superscript"/>
          <w:lang w:val="en-CA"/>
        </w:rPr>
        <w:t>th</w:t>
      </w:r>
      <w:r w:rsidR="00D3112B">
        <w:rPr>
          <w:lang w:val="en-CA"/>
        </w:rPr>
        <w:t xml:space="preserve">, there will be a communal celebration of the sacrament of reconciliation for both parishes in Milton.  It will take place at Holy Rosary Parish (139 Martin Street in Milton).  It will begin at 7:00 pm.  Several priest confessors from the region will be available for the celebration of individual confessions at that time.  </w:t>
      </w:r>
    </w:p>
    <w:p w14:paraId="3A6721C3" w14:textId="77777777" w:rsidR="00D3112B" w:rsidRDefault="00D3112B" w:rsidP="006C6434">
      <w:pPr>
        <w:jc w:val="both"/>
        <w:rPr>
          <w:lang w:val="en-CA"/>
        </w:rPr>
      </w:pPr>
    </w:p>
    <w:p w14:paraId="2186FE99" w14:textId="7F67A5D1" w:rsidR="00D3112B" w:rsidRDefault="00D3112B" w:rsidP="006C6434">
      <w:pPr>
        <w:jc w:val="both"/>
        <w:rPr>
          <w:lang w:val="en-CA"/>
        </w:rPr>
      </w:pPr>
      <w:r>
        <w:rPr>
          <w:lang w:val="en-CA"/>
        </w:rPr>
        <w:t xml:space="preserve">There will be </w:t>
      </w:r>
      <w:r w:rsidRPr="00D3112B">
        <w:rPr>
          <w:b/>
          <w:u w:val="single"/>
          <w:lang w:val="en-CA"/>
        </w:rPr>
        <w:t>NO CONFESSIONS</w:t>
      </w:r>
      <w:r>
        <w:rPr>
          <w:lang w:val="en-CA"/>
        </w:rPr>
        <w:t xml:space="preserve"> </w:t>
      </w:r>
      <w:r w:rsidR="00237C58">
        <w:rPr>
          <w:lang w:val="en-CA"/>
        </w:rPr>
        <w:t>after</w:t>
      </w:r>
      <w:r>
        <w:rPr>
          <w:lang w:val="en-CA"/>
        </w:rPr>
        <w:t xml:space="preserve"> December 2</w:t>
      </w:r>
      <w:r w:rsidR="00237C58">
        <w:rPr>
          <w:lang w:val="en-CA"/>
        </w:rPr>
        <w:t>2</w:t>
      </w:r>
      <w:r w:rsidR="00237C58" w:rsidRPr="00237C58">
        <w:rPr>
          <w:vertAlign w:val="superscript"/>
          <w:lang w:val="en-CA"/>
        </w:rPr>
        <w:t>nd</w:t>
      </w:r>
      <w:r>
        <w:rPr>
          <w:lang w:val="en-CA"/>
        </w:rPr>
        <w:t>.  Please do not wait till the last minute to celebrate the sacrament.  Reconciliation is a wonderful way to prepare ourselves for the celebration of the Birth of our Lord.</w:t>
      </w:r>
    </w:p>
    <w:p w14:paraId="52E1F55E" w14:textId="77777777" w:rsidR="00D3112B" w:rsidRDefault="00D3112B" w:rsidP="006C6434">
      <w:pPr>
        <w:jc w:val="both"/>
        <w:rPr>
          <w:lang w:val="en-CA"/>
        </w:rPr>
      </w:pPr>
    </w:p>
    <w:p w14:paraId="418F036C" w14:textId="5B063608" w:rsidR="00D3112B" w:rsidRDefault="0068706A" w:rsidP="006C6434">
      <w:pPr>
        <w:jc w:val="both"/>
        <w:rPr>
          <w:lang w:val="en-CA"/>
        </w:rPr>
      </w:pPr>
      <w:r>
        <w:rPr>
          <w:rFonts w:ascii="Helvetica" w:hAnsi="Helvetica" w:cs="Helvetica"/>
          <w:noProof/>
        </w:rPr>
        <w:drawing>
          <wp:inline distT="0" distB="0" distL="0" distR="0" wp14:anchorId="5E2DC4D2" wp14:editId="1CE49A23">
            <wp:extent cx="2754888" cy="961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755" cy="1001825"/>
                    </a:xfrm>
                    <a:prstGeom prst="rect">
                      <a:avLst/>
                    </a:prstGeom>
                    <a:noFill/>
                    <a:ln>
                      <a:noFill/>
                    </a:ln>
                  </pic:spPr>
                </pic:pic>
              </a:graphicData>
            </a:graphic>
          </wp:inline>
        </w:drawing>
      </w:r>
    </w:p>
    <w:p w14:paraId="26830BC5" w14:textId="77777777" w:rsidR="00D3112B" w:rsidRDefault="00D3112B" w:rsidP="0068706A">
      <w:pPr>
        <w:rPr>
          <w:b/>
          <w:lang w:val="en-CA"/>
        </w:rPr>
      </w:pPr>
      <w:r>
        <w:rPr>
          <w:b/>
          <w:lang w:val="en-CA"/>
        </w:rPr>
        <w:t>SCHEDULE OF CHRISTMAS MASSES</w:t>
      </w:r>
    </w:p>
    <w:p w14:paraId="22AE26DC" w14:textId="0E157E0C" w:rsidR="00241B52" w:rsidRPr="00FD4E68" w:rsidRDefault="00241B52" w:rsidP="00241B52">
      <w:pPr>
        <w:jc w:val="center"/>
        <w:rPr>
          <w:sz w:val="22"/>
          <w:szCs w:val="22"/>
          <w:lang w:val="en-CA"/>
        </w:rPr>
      </w:pPr>
      <w:r w:rsidRPr="00FD4E68">
        <w:rPr>
          <w:sz w:val="22"/>
          <w:szCs w:val="22"/>
          <w:lang w:val="en-CA"/>
        </w:rPr>
        <w:t>(all Masses take place at Our Lady of Fatima Catholic Elementary School located at 709 Bolingbroke Drive in Milton)</w:t>
      </w:r>
    </w:p>
    <w:p w14:paraId="0C674DA0" w14:textId="77777777" w:rsidR="00D3112B" w:rsidRDefault="00D3112B" w:rsidP="00D3112B">
      <w:pPr>
        <w:jc w:val="center"/>
        <w:rPr>
          <w:b/>
          <w:lang w:val="en-CA"/>
        </w:rPr>
      </w:pPr>
    </w:p>
    <w:p w14:paraId="7219AA6B" w14:textId="7C6B9AD8" w:rsidR="00D3112B" w:rsidRDefault="00237C58" w:rsidP="00D3112B">
      <w:pPr>
        <w:jc w:val="center"/>
        <w:rPr>
          <w:b/>
          <w:sz w:val="22"/>
          <w:szCs w:val="22"/>
          <w:u w:val="single"/>
          <w:lang w:val="en-CA"/>
        </w:rPr>
      </w:pPr>
      <w:r>
        <w:rPr>
          <w:b/>
          <w:sz w:val="22"/>
          <w:szCs w:val="22"/>
          <w:u w:val="single"/>
          <w:lang w:val="en-CA"/>
        </w:rPr>
        <w:t>Monday</w:t>
      </w:r>
      <w:r w:rsidR="00D3112B" w:rsidRPr="00DE6457">
        <w:rPr>
          <w:b/>
          <w:sz w:val="22"/>
          <w:szCs w:val="22"/>
          <w:u w:val="single"/>
          <w:lang w:val="en-CA"/>
        </w:rPr>
        <w:t xml:space="preserve"> December 24</w:t>
      </w:r>
      <w:r w:rsidR="00D3112B" w:rsidRPr="00DE6457">
        <w:rPr>
          <w:b/>
          <w:sz w:val="22"/>
          <w:szCs w:val="22"/>
          <w:u w:val="single"/>
          <w:vertAlign w:val="superscript"/>
          <w:lang w:val="en-CA"/>
        </w:rPr>
        <w:t>th</w:t>
      </w:r>
      <w:r w:rsidR="00D3112B" w:rsidRPr="00DE6457">
        <w:rPr>
          <w:b/>
          <w:sz w:val="22"/>
          <w:szCs w:val="22"/>
          <w:u w:val="single"/>
          <w:lang w:val="en-CA"/>
        </w:rPr>
        <w:t xml:space="preserve"> – Christmas Eve</w:t>
      </w:r>
    </w:p>
    <w:p w14:paraId="5DABCD05" w14:textId="77777777" w:rsidR="00DE6457" w:rsidRDefault="00DE6457" w:rsidP="00D3112B">
      <w:pPr>
        <w:jc w:val="center"/>
        <w:rPr>
          <w:b/>
          <w:sz w:val="22"/>
          <w:szCs w:val="22"/>
          <w:u w:val="single"/>
          <w:lang w:val="en-CA"/>
        </w:rPr>
      </w:pPr>
    </w:p>
    <w:p w14:paraId="22E5264A" w14:textId="3267C37C" w:rsidR="00DE6457" w:rsidRDefault="00894ED1" w:rsidP="00DE6457">
      <w:pPr>
        <w:jc w:val="center"/>
        <w:rPr>
          <w:lang w:val="en-CA"/>
        </w:rPr>
      </w:pPr>
      <w:r>
        <w:rPr>
          <w:lang w:val="en-CA"/>
        </w:rPr>
        <w:t>4</w:t>
      </w:r>
      <w:r w:rsidR="00DE6457">
        <w:rPr>
          <w:lang w:val="en-CA"/>
        </w:rPr>
        <w:t>:00 pm</w:t>
      </w:r>
    </w:p>
    <w:p w14:paraId="4BFAA6D2" w14:textId="4B00EB46" w:rsidR="00DE6457" w:rsidRDefault="00894ED1" w:rsidP="00DE6457">
      <w:pPr>
        <w:jc w:val="center"/>
        <w:rPr>
          <w:lang w:val="en-CA"/>
        </w:rPr>
      </w:pPr>
      <w:r>
        <w:rPr>
          <w:lang w:val="en-CA"/>
        </w:rPr>
        <w:t>6</w:t>
      </w:r>
      <w:r w:rsidR="00DE6457">
        <w:rPr>
          <w:lang w:val="en-CA"/>
        </w:rPr>
        <w:t>:00 pm</w:t>
      </w:r>
    </w:p>
    <w:p w14:paraId="69DE9A22" w14:textId="5225EA8B" w:rsidR="00DE6457" w:rsidRDefault="00894ED1" w:rsidP="00D3112B">
      <w:pPr>
        <w:jc w:val="center"/>
        <w:rPr>
          <w:lang w:val="en-CA"/>
        </w:rPr>
      </w:pPr>
      <w:r>
        <w:rPr>
          <w:lang w:val="en-CA"/>
        </w:rPr>
        <w:t>9</w:t>
      </w:r>
      <w:r w:rsidR="00DE6457">
        <w:rPr>
          <w:lang w:val="en-CA"/>
        </w:rPr>
        <w:t>:00 pm</w:t>
      </w:r>
    </w:p>
    <w:p w14:paraId="1BCBEE02" w14:textId="77777777" w:rsidR="00DE6457" w:rsidRDefault="00DE6457" w:rsidP="00D3112B">
      <w:pPr>
        <w:jc w:val="center"/>
        <w:rPr>
          <w:lang w:val="en-CA"/>
        </w:rPr>
      </w:pPr>
    </w:p>
    <w:p w14:paraId="79768C87" w14:textId="33D56D09" w:rsidR="00DE6457" w:rsidRDefault="00237C58" w:rsidP="00D3112B">
      <w:pPr>
        <w:jc w:val="center"/>
        <w:rPr>
          <w:b/>
          <w:sz w:val="22"/>
          <w:szCs w:val="22"/>
          <w:u w:val="single"/>
          <w:lang w:val="en-CA"/>
        </w:rPr>
      </w:pPr>
      <w:r>
        <w:rPr>
          <w:b/>
          <w:sz w:val="22"/>
          <w:szCs w:val="22"/>
          <w:u w:val="single"/>
          <w:lang w:val="en-CA"/>
        </w:rPr>
        <w:t>Tuesday</w:t>
      </w:r>
      <w:r w:rsidR="00DE6457" w:rsidRPr="00DE6457">
        <w:rPr>
          <w:b/>
          <w:sz w:val="22"/>
          <w:szCs w:val="22"/>
          <w:u w:val="single"/>
          <w:lang w:val="en-CA"/>
        </w:rPr>
        <w:t xml:space="preserve"> December 25</w:t>
      </w:r>
      <w:r w:rsidR="00DE6457" w:rsidRPr="00DE6457">
        <w:rPr>
          <w:b/>
          <w:sz w:val="22"/>
          <w:szCs w:val="22"/>
          <w:u w:val="single"/>
          <w:vertAlign w:val="superscript"/>
          <w:lang w:val="en-CA"/>
        </w:rPr>
        <w:t>th</w:t>
      </w:r>
      <w:r w:rsidR="00DE6457" w:rsidRPr="00DE6457">
        <w:rPr>
          <w:b/>
          <w:sz w:val="22"/>
          <w:szCs w:val="22"/>
          <w:u w:val="single"/>
          <w:lang w:val="en-CA"/>
        </w:rPr>
        <w:t xml:space="preserve"> – Christmas Day</w:t>
      </w:r>
    </w:p>
    <w:p w14:paraId="53FA1406" w14:textId="77777777" w:rsidR="00DE6457" w:rsidRDefault="00DE6457" w:rsidP="00D3112B">
      <w:pPr>
        <w:jc w:val="center"/>
        <w:rPr>
          <w:b/>
          <w:sz w:val="22"/>
          <w:szCs w:val="22"/>
          <w:u w:val="single"/>
          <w:lang w:val="en-CA"/>
        </w:rPr>
      </w:pPr>
      <w:r>
        <w:rPr>
          <w:b/>
          <w:sz w:val="22"/>
          <w:szCs w:val="22"/>
          <w:u w:val="single"/>
          <w:lang w:val="en-CA"/>
        </w:rPr>
        <w:t>Solemnity of the Birth of Jesus Christ</w:t>
      </w:r>
    </w:p>
    <w:p w14:paraId="3BDF031F" w14:textId="77777777" w:rsidR="00DE6457" w:rsidRDefault="00DE6457" w:rsidP="00D3112B">
      <w:pPr>
        <w:jc w:val="center"/>
        <w:rPr>
          <w:b/>
          <w:sz w:val="22"/>
          <w:szCs w:val="22"/>
          <w:u w:val="single"/>
          <w:lang w:val="en-CA"/>
        </w:rPr>
      </w:pPr>
    </w:p>
    <w:p w14:paraId="7587870A" w14:textId="77777777" w:rsidR="00DE6457" w:rsidRDefault="00DE6457" w:rsidP="00D3112B">
      <w:pPr>
        <w:jc w:val="center"/>
        <w:rPr>
          <w:sz w:val="22"/>
          <w:szCs w:val="22"/>
          <w:lang w:val="en-CA"/>
        </w:rPr>
      </w:pPr>
      <w:r>
        <w:rPr>
          <w:sz w:val="22"/>
          <w:szCs w:val="22"/>
          <w:lang w:val="en-CA"/>
        </w:rPr>
        <w:t>9:00 am</w:t>
      </w:r>
    </w:p>
    <w:p w14:paraId="6B546F1C" w14:textId="77777777" w:rsidR="00DE6457" w:rsidRDefault="00DE6457" w:rsidP="00D3112B">
      <w:pPr>
        <w:jc w:val="center"/>
        <w:rPr>
          <w:sz w:val="22"/>
          <w:szCs w:val="22"/>
          <w:lang w:val="en-CA"/>
        </w:rPr>
      </w:pPr>
      <w:r>
        <w:rPr>
          <w:sz w:val="22"/>
          <w:szCs w:val="22"/>
          <w:lang w:val="en-CA"/>
        </w:rPr>
        <w:t>11:00 am</w:t>
      </w:r>
    </w:p>
    <w:p w14:paraId="21377557" w14:textId="77777777" w:rsidR="00DE6457" w:rsidRDefault="00DE6457" w:rsidP="00D3112B">
      <w:pPr>
        <w:jc w:val="center"/>
        <w:rPr>
          <w:sz w:val="22"/>
          <w:szCs w:val="22"/>
          <w:lang w:val="en-CA"/>
        </w:rPr>
      </w:pPr>
    </w:p>
    <w:p w14:paraId="679D614C" w14:textId="77777777" w:rsidR="00DE6457" w:rsidRDefault="00DE6457" w:rsidP="00DE6457">
      <w:pPr>
        <w:jc w:val="center"/>
        <w:rPr>
          <w:b/>
          <w:i/>
          <w:lang w:val="en-CA"/>
        </w:rPr>
      </w:pPr>
      <w:r>
        <w:rPr>
          <w:b/>
          <w:i/>
          <w:lang w:val="en-CA"/>
        </w:rPr>
        <w:t>There are NO AFTERNOON or EVENING MASSES celebrated on Christmas Day anywhere in the Diocese of Hamilton</w:t>
      </w:r>
    </w:p>
    <w:p w14:paraId="1BAA8085" w14:textId="77777777" w:rsidR="00DE6457" w:rsidRDefault="00DE6457" w:rsidP="00DE6457">
      <w:pPr>
        <w:jc w:val="center"/>
        <w:rPr>
          <w:b/>
          <w:i/>
          <w:lang w:val="en-CA"/>
        </w:rPr>
      </w:pPr>
    </w:p>
    <w:p w14:paraId="771134F9" w14:textId="77777777" w:rsidR="00DE6457" w:rsidRPr="00DE6457" w:rsidRDefault="00DE6457" w:rsidP="00DE6457">
      <w:pPr>
        <w:jc w:val="both"/>
        <w:rPr>
          <w:u w:val="single"/>
          <w:lang w:val="en-CA"/>
        </w:rPr>
      </w:pPr>
      <w:r>
        <w:rPr>
          <w:lang w:val="en-CA"/>
        </w:rPr>
        <w:t>All of our Christmas Masses are appropriate for children and families.  To avoid large crowds and congested parking, you may wish to consider attending Mass on Christmas morning at 9:00 am or 11:00 am.</w:t>
      </w:r>
    </w:p>
    <w:p w14:paraId="6A2A194F" w14:textId="77777777" w:rsidR="00DE6457" w:rsidRDefault="00DE6457" w:rsidP="00D3112B">
      <w:pPr>
        <w:jc w:val="center"/>
        <w:rPr>
          <w:lang w:val="en-CA"/>
        </w:rPr>
      </w:pPr>
    </w:p>
    <w:p w14:paraId="6C19D86B" w14:textId="4B3ACEE7" w:rsidR="00DE6457" w:rsidRDefault="00DE6457" w:rsidP="00D3112B">
      <w:pPr>
        <w:jc w:val="center"/>
        <w:rPr>
          <w:lang w:val="en-CA"/>
        </w:rPr>
      </w:pPr>
    </w:p>
    <w:p w14:paraId="76FE9E3B" w14:textId="4E4259CF" w:rsidR="00FD4E68" w:rsidRDefault="00D87A71" w:rsidP="00D3112B">
      <w:pPr>
        <w:jc w:val="center"/>
        <w:rPr>
          <w:b/>
          <w:lang w:val="en-CA"/>
        </w:rPr>
      </w:pPr>
      <w:r>
        <w:rPr>
          <w:rFonts w:ascii="Helvetica" w:hAnsi="Helvetica" w:cs="Helvetica"/>
          <w:noProof/>
        </w:rPr>
        <w:drawing>
          <wp:inline distT="0" distB="0" distL="0" distR="0" wp14:anchorId="0B2EC714" wp14:editId="59142E8C">
            <wp:extent cx="1356995" cy="1418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995" cy="1418590"/>
                    </a:xfrm>
                    <a:prstGeom prst="rect">
                      <a:avLst/>
                    </a:prstGeom>
                    <a:noFill/>
                    <a:ln>
                      <a:noFill/>
                    </a:ln>
                  </pic:spPr>
                </pic:pic>
              </a:graphicData>
            </a:graphic>
          </wp:inline>
        </w:drawing>
      </w:r>
    </w:p>
    <w:p w14:paraId="21093B04" w14:textId="77777777" w:rsidR="00FD4E68" w:rsidRDefault="00FD4E68" w:rsidP="00D3112B">
      <w:pPr>
        <w:jc w:val="center"/>
        <w:rPr>
          <w:b/>
          <w:lang w:val="en-CA"/>
        </w:rPr>
      </w:pPr>
    </w:p>
    <w:p w14:paraId="36907037" w14:textId="30026401" w:rsidR="008B4962" w:rsidRDefault="002E3F80" w:rsidP="00BE578D">
      <w:pPr>
        <w:jc w:val="center"/>
        <w:rPr>
          <w:b/>
          <w:lang w:val="en-CA"/>
        </w:rPr>
      </w:pPr>
      <w:r>
        <w:rPr>
          <w:b/>
          <w:lang w:val="en-CA"/>
        </w:rPr>
        <w:lastRenderedPageBreak/>
        <w:t>PREPARING OURSELVES FOR THE CELEBRATION OF THE BIRTH OF JESUS IN OUR LIVES AND FAMILIES</w:t>
      </w:r>
    </w:p>
    <w:p w14:paraId="57854DB1" w14:textId="77777777" w:rsidR="002E3F80" w:rsidRDefault="002E3F80" w:rsidP="00D3112B">
      <w:pPr>
        <w:jc w:val="center"/>
        <w:rPr>
          <w:b/>
          <w:lang w:val="en-CA"/>
        </w:rPr>
      </w:pPr>
    </w:p>
    <w:p w14:paraId="66C358FF" w14:textId="2E741D7B" w:rsidR="002E3F80" w:rsidRDefault="002E3F80" w:rsidP="002E3F80">
      <w:pPr>
        <w:jc w:val="both"/>
        <w:rPr>
          <w:lang w:val="en-CA"/>
        </w:rPr>
      </w:pPr>
      <w:r>
        <w:rPr>
          <w:lang w:val="en-CA"/>
        </w:rPr>
        <w:t>Advent has a two-fold nature: it prepares us for Christmas, when we recall the Lord’s first coming among us, and it is also a time when we look forward to His second coming</w:t>
      </w:r>
      <w:r w:rsidR="007D4FA1">
        <w:rPr>
          <w:lang w:val="en-CA"/>
        </w:rPr>
        <w:t xml:space="preserve"> at the end of the world.  Advent is a season of joyful expectation.</w:t>
      </w:r>
    </w:p>
    <w:p w14:paraId="20C130A6" w14:textId="77777777" w:rsidR="007D4FA1" w:rsidRDefault="007D4FA1" w:rsidP="002E3F80">
      <w:pPr>
        <w:jc w:val="both"/>
        <w:rPr>
          <w:lang w:val="en-CA"/>
        </w:rPr>
      </w:pPr>
    </w:p>
    <w:p w14:paraId="379BD4F8" w14:textId="4A7D040E" w:rsidR="007D4FA1" w:rsidRDefault="007D4FA1" w:rsidP="002E3F80">
      <w:pPr>
        <w:jc w:val="both"/>
        <w:rPr>
          <w:lang w:val="en-CA"/>
        </w:rPr>
      </w:pPr>
      <w:r>
        <w:rPr>
          <w:lang w:val="en-CA"/>
        </w:rPr>
        <w:t>The Sunday Scripture readings during Advent reflect this two-fold nature of the season.  The Old Testament readings (first reading) are generally taken from the prophet Isaiah and point us towards the coming Messiah.  The New Testament readings (second reading) are selections from the apostles on the different themes of Advent.</w:t>
      </w:r>
    </w:p>
    <w:p w14:paraId="70460D66" w14:textId="77777777" w:rsidR="007D4FA1" w:rsidRDefault="007D4FA1" w:rsidP="002E3F80">
      <w:pPr>
        <w:jc w:val="both"/>
        <w:rPr>
          <w:lang w:val="en-CA"/>
        </w:rPr>
      </w:pPr>
    </w:p>
    <w:p w14:paraId="39116C9F" w14:textId="08C69133" w:rsidR="007D4FA1" w:rsidRDefault="007D4FA1" w:rsidP="002E3F80">
      <w:pPr>
        <w:jc w:val="both"/>
        <w:rPr>
          <w:lang w:val="en-CA"/>
        </w:rPr>
      </w:pPr>
      <w:r>
        <w:rPr>
          <w:lang w:val="en-CA"/>
        </w:rPr>
        <w:t>The Gospels for the Sundays of Advent might be a helpful guide for spiritual reading during this season – you may wish to read these passages and use them for prayer prior to the Sunday Mass:</w:t>
      </w:r>
    </w:p>
    <w:p w14:paraId="3BD5811A" w14:textId="4024D1DA" w:rsidR="007D4FA1" w:rsidRDefault="007D4FA1" w:rsidP="002E3F80">
      <w:pPr>
        <w:jc w:val="both"/>
        <w:rPr>
          <w:lang w:val="en-CA"/>
        </w:rPr>
      </w:pPr>
    </w:p>
    <w:p w14:paraId="44BD0155" w14:textId="26D97FE7" w:rsidR="007D4FA1" w:rsidRDefault="007D4FA1" w:rsidP="002E3F80">
      <w:pPr>
        <w:jc w:val="both"/>
        <w:rPr>
          <w:i/>
          <w:sz w:val="22"/>
          <w:szCs w:val="22"/>
          <w:lang w:val="en-CA"/>
        </w:rPr>
      </w:pPr>
      <w:r w:rsidRPr="005F0FB4">
        <w:rPr>
          <w:i/>
          <w:sz w:val="22"/>
          <w:szCs w:val="22"/>
          <w:lang w:val="en-CA"/>
        </w:rPr>
        <w:t>1</w:t>
      </w:r>
      <w:r w:rsidRPr="005F0FB4">
        <w:rPr>
          <w:i/>
          <w:sz w:val="22"/>
          <w:szCs w:val="22"/>
          <w:vertAlign w:val="superscript"/>
          <w:lang w:val="en-CA"/>
        </w:rPr>
        <w:t>st</w:t>
      </w:r>
      <w:r w:rsidR="005F0FB4" w:rsidRPr="005F0FB4">
        <w:rPr>
          <w:i/>
          <w:sz w:val="22"/>
          <w:szCs w:val="22"/>
          <w:lang w:val="en-CA"/>
        </w:rPr>
        <w:t xml:space="preserve"> Sunday of Advent</w:t>
      </w:r>
      <w:r w:rsidR="005F0FB4" w:rsidRPr="005F0FB4">
        <w:rPr>
          <w:i/>
          <w:sz w:val="22"/>
          <w:szCs w:val="22"/>
          <w:lang w:val="en-CA"/>
        </w:rPr>
        <w:tab/>
      </w:r>
      <w:r w:rsidR="00652EB7">
        <w:rPr>
          <w:i/>
          <w:sz w:val="22"/>
          <w:szCs w:val="22"/>
          <w:lang w:val="en-CA"/>
        </w:rPr>
        <w:t>Luke 21:25-28, 34-36</w:t>
      </w:r>
    </w:p>
    <w:p w14:paraId="12B1D583" w14:textId="77777777" w:rsidR="0063229D" w:rsidRDefault="0063229D" w:rsidP="002E3F80">
      <w:pPr>
        <w:jc w:val="both"/>
        <w:rPr>
          <w:i/>
          <w:sz w:val="22"/>
          <w:szCs w:val="22"/>
          <w:lang w:val="en-CA"/>
        </w:rPr>
      </w:pPr>
    </w:p>
    <w:p w14:paraId="4B58B6AA" w14:textId="748C6E5D" w:rsidR="0063229D" w:rsidRDefault="0063229D" w:rsidP="002E3F80">
      <w:pPr>
        <w:jc w:val="both"/>
        <w:rPr>
          <w:i/>
          <w:sz w:val="22"/>
          <w:szCs w:val="22"/>
          <w:lang w:val="en-CA"/>
        </w:rPr>
      </w:pPr>
      <w:r>
        <w:rPr>
          <w:i/>
          <w:sz w:val="22"/>
          <w:szCs w:val="22"/>
          <w:lang w:val="en-CA"/>
        </w:rPr>
        <w:t>2</w:t>
      </w:r>
      <w:r w:rsidRPr="0063229D">
        <w:rPr>
          <w:i/>
          <w:sz w:val="22"/>
          <w:szCs w:val="22"/>
          <w:vertAlign w:val="superscript"/>
          <w:lang w:val="en-CA"/>
        </w:rPr>
        <w:t>nd</w:t>
      </w:r>
      <w:r w:rsidR="009A6CCC">
        <w:rPr>
          <w:i/>
          <w:sz w:val="22"/>
          <w:szCs w:val="22"/>
          <w:lang w:val="en-CA"/>
        </w:rPr>
        <w:t xml:space="preserve"> Sunday of Advent</w:t>
      </w:r>
      <w:r w:rsidR="009A6CCC">
        <w:rPr>
          <w:i/>
          <w:sz w:val="22"/>
          <w:szCs w:val="22"/>
          <w:lang w:val="en-CA"/>
        </w:rPr>
        <w:tab/>
      </w:r>
      <w:r w:rsidR="00652EB7">
        <w:rPr>
          <w:i/>
          <w:sz w:val="22"/>
          <w:szCs w:val="22"/>
          <w:lang w:val="en-CA"/>
        </w:rPr>
        <w:t>Luke 3:1-6</w:t>
      </w:r>
    </w:p>
    <w:p w14:paraId="1AC85C59" w14:textId="77777777" w:rsidR="0063229D" w:rsidRDefault="0063229D" w:rsidP="002E3F80">
      <w:pPr>
        <w:jc w:val="both"/>
        <w:rPr>
          <w:i/>
          <w:sz w:val="22"/>
          <w:szCs w:val="22"/>
          <w:lang w:val="en-CA"/>
        </w:rPr>
      </w:pPr>
    </w:p>
    <w:p w14:paraId="6CA88487" w14:textId="3F70C21E" w:rsidR="0063229D" w:rsidRDefault="0063229D" w:rsidP="002E3F80">
      <w:pPr>
        <w:jc w:val="both"/>
        <w:rPr>
          <w:i/>
          <w:sz w:val="22"/>
          <w:szCs w:val="22"/>
          <w:lang w:val="en-CA"/>
        </w:rPr>
      </w:pPr>
      <w:r>
        <w:rPr>
          <w:i/>
          <w:sz w:val="22"/>
          <w:szCs w:val="22"/>
          <w:lang w:val="en-CA"/>
        </w:rPr>
        <w:t>3</w:t>
      </w:r>
      <w:r w:rsidRPr="0063229D">
        <w:rPr>
          <w:i/>
          <w:sz w:val="22"/>
          <w:szCs w:val="22"/>
          <w:vertAlign w:val="superscript"/>
          <w:lang w:val="en-CA"/>
        </w:rPr>
        <w:t>rd</w:t>
      </w:r>
      <w:r>
        <w:rPr>
          <w:i/>
          <w:sz w:val="22"/>
          <w:szCs w:val="22"/>
          <w:lang w:val="en-CA"/>
        </w:rPr>
        <w:t xml:space="preserve"> </w:t>
      </w:r>
      <w:r w:rsidR="009A6CCC">
        <w:rPr>
          <w:i/>
          <w:sz w:val="22"/>
          <w:szCs w:val="22"/>
          <w:lang w:val="en-CA"/>
        </w:rPr>
        <w:t>Sunday of Advent</w:t>
      </w:r>
      <w:r w:rsidR="009A6CCC">
        <w:rPr>
          <w:i/>
          <w:sz w:val="22"/>
          <w:szCs w:val="22"/>
          <w:lang w:val="en-CA"/>
        </w:rPr>
        <w:tab/>
      </w:r>
      <w:r w:rsidR="00652EB7">
        <w:rPr>
          <w:i/>
          <w:sz w:val="22"/>
          <w:szCs w:val="22"/>
          <w:lang w:val="en-CA"/>
        </w:rPr>
        <w:t>Luke 3:10-18</w:t>
      </w:r>
    </w:p>
    <w:p w14:paraId="16E5A14B" w14:textId="77777777" w:rsidR="0063229D" w:rsidRDefault="0063229D" w:rsidP="002E3F80">
      <w:pPr>
        <w:jc w:val="both"/>
        <w:rPr>
          <w:i/>
          <w:sz w:val="22"/>
          <w:szCs w:val="22"/>
          <w:lang w:val="en-CA"/>
        </w:rPr>
      </w:pPr>
    </w:p>
    <w:p w14:paraId="24D09F48" w14:textId="26B613E7" w:rsidR="0063229D" w:rsidRDefault="0063229D" w:rsidP="002E3F80">
      <w:pPr>
        <w:jc w:val="both"/>
        <w:rPr>
          <w:i/>
          <w:sz w:val="22"/>
          <w:szCs w:val="22"/>
          <w:lang w:val="en-CA"/>
        </w:rPr>
      </w:pPr>
      <w:r>
        <w:rPr>
          <w:i/>
          <w:sz w:val="22"/>
          <w:szCs w:val="22"/>
          <w:lang w:val="en-CA"/>
        </w:rPr>
        <w:t>4</w:t>
      </w:r>
      <w:r w:rsidRPr="0063229D">
        <w:rPr>
          <w:i/>
          <w:sz w:val="22"/>
          <w:szCs w:val="22"/>
          <w:vertAlign w:val="superscript"/>
          <w:lang w:val="en-CA"/>
        </w:rPr>
        <w:t>th</w:t>
      </w:r>
      <w:r>
        <w:rPr>
          <w:i/>
          <w:sz w:val="22"/>
          <w:szCs w:val="22"/>
          <w:lang w:val="en-CA"/>
        </w:rPr>
        <w:t xml:space="preserve"> </w:t>
      </w:r>
      <w:r w:rsidR="009A6CCC">
        <w:rPr>
          <w:i/>
          <w:sz w:val="22"/>
          <w:szCs w:val="22"/>
          <w:lang w:val="en-CA"/>
        </w:rPr>
        <w:t>Sunday of Advent</w:t>
      </w:r>
      <w:r w:rsidR="009A6CCC">
        <w:rPr>
          <w:i/>
          <w:sz w:val="22"/>
          <w:szCs w:val="22"/>
          <w:lang w:val="en-CA"/>
        </w:rPr>
        <w:tab/>
        <w:t>Luke 1:</w:t>
      </w:r>
      <w:r w:rsidR="00652EB7">
        <w:rPr>
          <w:i/>
          <w:sz w:val="22"/>
          <w:szCs w:val="22"/>
          <w:lang w:val="en-CA"/>
        </w:rPr>
        <w:t>39-45</w:t>
      </w:r>
    </w:p>
    <w:p w14:paraId="5E6C2FA3" w14:textId="77777777" w:rsidR="006E7BDB" w:rsidRDefault="006E7BDB" w:rsidP="002E3F80">
      <w:pPr>
        <w:jc w:val="both"/>
        <w:rPr>
          <w:i/>
          <w:sz w:val="22"/>
          <w:szCs w:val="22"/>
          <w:lang w:val="en-CA"/>
        </w:rPr>
      </w:pPr>
    </w:p>
    <w:p w14:paraId="1613D0E1" w14:textId="1141027C" w:rsidR="006E7BDB" w:rsidRDefault="006E7BDB" w:rsidP="006E7BDB">
      <w:pPr>
        <w:jc w:val="center"/>
        <w:rPr>
          <w:i/>
          <w:sz w:val="22"/>
          <w:szCs w:val="22"/>
          <w:lang w:val="en-CA"/>
        </w:rPr>
      </w:pPr>
      <w:r>
        <w:rPr>
          <w:rFonts w:ascii="Helvetica" w:hAnsi="Helvetica" w:cs="Helvetica"/>
          <w:noProof/>
        </w:rPr>
        <w:drawing>
          <wp:inline distT="0" distB="0" distL="0" distR="0" wp14:anchorId="0609121D" wp14:editId="72E4ED06">
            <wp:extent cx="851535" cy="802640"/>
            <wp:effectExtent l="0" t="0" r="1206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802640"/>
                    </a:xfrm>
                    <a:prstGeom prst="rect">
                      <a:avLst/>
                    </a:prstGeom>
                    <a:noFill/>
                    <a:ln>
                      <a:noFill/>
                    </a:ln>
                  </pic:spPr>
                </pic:pic>
              </a:graphicData>
            </a:graphic>
          </wp:inline>
        </w:drawing>
      </w:r>
    </w:p>
    <w:p w14:paraId="59CB17F9" w14:textId="4BD390FE" w:rsidR="0063229D" w:rsidRDefault="00E86EB6" w:rsidP="006E7BDB">
      <w:pPr>
        <w:jc w:val="center"/>
        <w:rPr>
          <w:b/>
          <w:lang w:val="en-CA"/>
        </w:rPr>
      </w:pPr>
      <w:r>
        <w:rPr>
          <w:b/>
          <w:lang w:val="en-CA"/>
        </w:rPr>
        <w:t>OTHER CELEBRATIONS IN THE CHRISTMAS SEASON</w:t>
      </w:r>
    </w:p>
    <w:p w14:paraId="6EFBC578" w14:textId="77777777" w:rsidR="00E86EB6" w:rsidRDefault="00E86EB6" w:rsidP="00E86EB6">
      <w:pPr>
        <w:jc w:val="center"/>
        <w:rPr>
          <w:b/>
          <w:lang w:val="en-CA"/>
        </w:rPr>
      </w:pPr>
    </w:p>
    <w:p w14:paraId="0E6E389E" w14:textId="357EBECB" w:rsidR="00E86EB6" w:rsidRDefault="00E86EB6" w:rsidP="00E86EB6">
      <w:pPr>
        <w:jc w:val="center"/>
        <w:rPr>
          <w:b/>
          <w:u w:val="single"/>
          <w:lang w:val="en-CA"/>
        </w:rPr>
      </w:pPr>
      <w:r w:rsidRPr="00241B52">
        <w:rPr>
          <w:b/>
          <w:u w:val="single"/>
          <w:lang w:val="en-CA"/>
        </w:rPr>
        <w:t>Feast of the Holy Family</w:t>
      </w:r>
    </w:p>
    <w:p w14:paraId="0DBA126D" w14:textId="30622039" w:rsidR="00894ED1" w:rsidRDefault="00894ED1" w:rsidP="00E86EB6">
      <w:pPr>
        <w:jc w:val="center"/>
        <w:rPr>
          <w:u w:val="single"/>
          <w:lang w:val="en-CA"/>
        </w:rPr>
      </w:pPr>
      <w:r>
        <w:rPr>
          <w:u w:val="single"/>
          <w:lang w:val="en-CA"/>
        </w:rPr>
        <w:t xml:space="preserve">Saturday December </w:t>
      </w:r>
      <w:r w:rsidR="00237C58">
        <w:rPr>
          <w:u w:val="single"/>
          <w:lang w:val="en-CA"/>
        </w:rPr>
        <w:t>29</w:t>
      </w:r>
      <w:r w:rsidRPr="00894ED1">
        <w:rPr>
          <w:u w:val="single"/>
          <w:vertAlign w:val="superscript"/>
          <w:lang w:val="en-CA"/>
        </w:rPr>
        <w:t>th</w:t>
      </w:r>
    </w:p>
    <w:p w14:paraId="62683F89" w14:textId="28CCE667" w:rsidR="00894ED1" w:rsidRPr="00894ED1" w:rsidRDefault="00894ED1" w:rsidP="00E86EB6">
      <w:pPr>
        <w:jc w:val="center"/>
        <w:rPr>
          <w:lang w:val="en-CA"/>
        </w:rPr>
      </w:pPr>
      <w:r>
        <w:rPr>
          <w:lang w:val="en-CA"/>
        </w:rPr>
        <w:t>5:00 pm</w:t>
      </w:r>
    </w:p>
    <w:p w14:paraId="534041FD" w14:textId="0965C238" w:rsidR="004260CD" w:rsidRDefault="00894ED1" w:rsidP="00E86EB6">
      <w:pPr>
        <w:jc w:val="center"/>
        <w:rPr>
          <w:u w:val="single"/>
          <w:lang w:val="en-CA"/>
        </w:rPr>
      </w:pPr>
      <w:r>
        <w:rPr>
          <w:u w:val="single"/>
          <w:lang w:val="en-CA"/>
        </w:rPr>
        <w:t>Sunday</w:t>
      </w:r>
      <w:r w:rsidR="004260CD">
        <w:rPr>
          <w:u w:val="single"/>
          <w:lang w:val="en-CA"/>
        </w:rPr>
        <w:t xml:space="preserve"> December 3</w:t>
      </w:r>
      <w:r w:rsidR="00237C58">
        <w:rPr>
          <w:u w:val="single"/>
          <w:lang w:val="en-CA"/>
        </w:rPr>
        <w:t>0</w:t>
      </w:r>
      <w:r w:rsidR="00237C58" w:rsidRPr="00237C58">
        <w:rPr>
          <w:u w:val="single"/>
          <w:vertAlign w:val="superscript"/>
          <w:lang w:val="en-CA"/>
        </w:rPr>
        <w:t>th</w:t>
      </w:r>
    </w:p>
    <w:p w14:paraId="6944F353" w14:textId="2EC9C5E8" w:rsidR="004260CD" w:rsidRDefault="004260CD" w:rsidP="00E86EB6">
      <w:pPr>
        <w:jc w:val="center"/>
        <w:rPr>
          <w:lang w:val="en-CA"/>
        </w:rPr>
      </w:pPr>
      <w:r>
        <w:rPr>
          <w:lang w:val="en-CA"/>
        </w:rPr>
        <w:t>9:00 am</w:t>
      </w:r>
      <w:r w:rsidR="00894ED1">
        <w:rPr>
          <w:lang w:val="en-CA"/>
        </w:rPr>
        <w:t xml:space="preserve"> and 11:00 am</w:t>
      </w:r>
    </w:p>
    <w:p w14:paraId="1537B39C" w14:textId="77777777" w:rsidR="004260CD" w:rsidRDefault="004260CD" w:rsidP="00E86EB6">
      <w:pPr>
        <w:jc w:val="center"/>
        <w:rPr>
          <w:lang w:val="en-CA"/>
        </w:rPr>
      </w:pPr>
    </w:p>
    <w:p w14:paraId="2B1603CB" w14:textId="330C8C8B" w:rsidR="004260CD" w:rsidRPr="00241B52" w:rsidRDefault="004260CD" w:rsidP="00E86EB6">
      <w:pPr>
        <w:jc w:val="center"/>
        <w:rPr>
          <w:b/>
          <w:u w:val="single"/>
          <w:lang w:val="en-CA"/>
        </w:rPr>
      </w:pPr>
      <w:r w:rsidRPr="00241B52">
        <w:rPr>
          <w:b/>
          <w:u w:val="single"/>
          <w:lang w:val="en-CA"/>
        </w:rPr>
        <w:t>Solemnity of Mary the Mother of God</w:t>
      </w:r>
    </w:p>
    <w:p w14:paraId="069C3E3E" w14:textId="478DD989" w:rsidR="004260CD" w:rsidRDefault="00237C58" w:rsidP="00E86EB6">
      <w:pPr>
        <w:jc w:val="center"/>
        <w:rPr>
          <w:u w:val="single"/>
          <w:lang w:val="en-CA"/>
        </w:rPr>
      </w:pPr>
      <w:r>
        <w:rPr>
          <w:u w:val="single"/>
          <w:lang w:val="en-CA"/>
        </w:rPr>
        <w:t>Monday</w:t>
      </w:r>
      <w:r w:rsidR="004260CD">
        <w:rPr>
          <w:u w:val="single"/>
          <w:lang w:val="en-CA"/>
        </w:rPr>
        <w:t xml:space="preserve"> December 31</w:t>
      </w:r>
      <w:r w:rsidR="004260CD" w:rsidRPr="004260CD">
        <w:rPr>
          <w:u w:val="single"/>
          <w:vertAlign w:val="superscript"/>
          <w:lang w:val="en-CA"/>
        </w:rPr>
        <w:t>st</w:t>
      </w:r>
    </w:p>
    <w:p w14:paraId="4A47FAC3" w14:textId="2371B1A9" w:rsidR="004260CD" w:rsidRDefault="004260CD" w:rsidP="00241B52">
      <w:pPr>
        <w:jc w:val="center"/>
        <w:rPr>
          <w:lang w:val="en-CA"/>
        </w:rPr>
      </w:pPr>
      <w:r>
        <w:rPr>
          <w:lang w:val="en-CA"/>
        </w:rPr>
        <w:t>5:00 pm</w:t>
      </w:r>
    </w:p>
    <w:p w14:paraId="36897DDB" w14:textId="4B0180CA" w:rsidR="004260CD" w:rsidRDefault="00237C58" w:rsidP="00E86EB6">
      <w:pPr>
        <w:jc w:val="center"/>
        <w:rPr>
          <w:u w:val="single"/>
          <w:lang w:val="en-CA"/>
        </w:rPr>
      </w:pPr>
      <w:r>
        <w:rPr>
          <w:u w:val="single"/>
          <w:lang w:val="en-CA"/>
        </w:rPr>
        <w:t>Tuesday</w:t>
      </w:r>
      <w:r w:rsidR="004260CD">
        <w:rPr>
          <w:u w:val="single"/>
          <w:lang w:val="en-CA"/>
        </w:rPr>
        <w:t xml:space="preserve"> January 1</w:t>
      </w:r>
      <w:r w:rsidR="004260CD" w:rsidRPr="004260CD">
        <w:rPr>
          <w:u w:val="single"/>
          <w:vertAlign w:val="superscript"/>
          <w:lang w:val="en-CA"/>
        </w:rPr>
        <w:t>st</w:t>
      </w:r>
      <w:r w:rsidR="00894ED1">
        <w:rPr>
          <w:u w:val="single"/>
          <w:lang w:val="en-CA"/>
        </w:rPr>
        <w:t>, 201</w:t>
      </w:r>
      <w:r>
        <w:rPr>
          <w:u w:val="single"/>
          <w:lang w:val="en-CA"/>
        </w:rPr>
        <w:t>9</w:t>
      </w:r>
    </w:p>
    <w:p w14:paraId="2D7BD6E0" w14:textId="6927CE9C" w:rsidR="004260CD" w:rsidRDefault="004260CD" w:rsidP="00E86EB6">
      <w:pPr>
        <w:jc w:val="center"/>
        <w:rPr>
          <w:lang w:val="en-CA"/>
        </w:rPr>
      </w:pPr>
      <w:r>
        <w:rPr>
          <w:lang w:val="en-CA"/>
        </w:rPr>
        <w:t>9:00 and 11:00 am</w:t>
      </w:r>
    </w:p>
    <w:p w14:paraId="3C961612" w14:textId="77777777" w:rsidR="00241B52" w:rsidRDefault="00241B52" w:rsidP="00E86EB6">
      <w:pPr>
        <w:jc w:val="center"/>
        <w:rPr>
          <w:lang w:val="en-CA"/>
        </w:rPr>
      </w:pPr>
    </w:p>
    <w:p w14:paraId="64D975EC" w14:textId="581A3023" w:rsidR="00241B52" w:rsidRDefault="00241B52" w:rsidP="00E86EB6">
      <w:pPr>
        <w:jc w:val="center"/>
        <w:rPr>
          <w:lang w:val="en-CA"/>
        </w:rPr>
      </w:pPr>
      <w:r>
        <w:rPr>
          <w:b/>
          <w:u w:val="single"/>
          <w:lang w:val="en-CA"/>
        </w:rPr>
        <w:t>Solemnity of the Epiphany</w:t>
      </w:r>
    </w:p>
    <w:p w14:paraId="7FB5A326" w14:textId="68D0F28D" w:rsidR="00241B52" w:rsidRDefault="00241B52" w:rsidP="00E86EB6">
      <w:pPr>
        <w:jc w:val="center"/>
        <w:rPr>
          <w:u w:val="single"/>
          <w:lang w:val="en-CA"/>
        </w:rPr>
      </w:pPr>
      <w:r>
        <w:rPr>
          <w:u w:val="single"/>
          <w:lang w:val="en-CA"/>
        </w:rPr>
        <w:t xml:space="preserve">Saturday January </w:t>
      </w:r>
      <w:r w:rsidR="00237C58">
        <w:rPr>
          <w:u w:val="single"/>
          <w:lang w:val="en-CA"/>
        </w:rPr>
        <w:t>5</w:t>
      </w:r>
      <w:r w:rsidR="00237C58" w:rsidRPr="00237C58">
        <w:rPr>
          <w:u w:val="single"/>
          <w:vertAlign w:val="superscript"/>
          <w:lang w:val="en-CA"/>
        </w:rPr>
        <w:t>th</w:t>
      </w:r>
    </w:p>
    <w:p w14:paraId="7640F358" w14:textId="6A3A28C6" w:rsidR="00241B52" w:rsidRDefault="00241B52" w:rsidP="00E86EB6">
      <w:pPr>
        <w:jc w:val="center"/>
        <w:rPr>
          <w:lang w:val="en-CA"/>
        </w:rPr>
      </w:pPr>
      <w:r>
        <w:rPr>
          <w:lang w:val="en-CA"/>
        </w:rPr>
        <w:t>5:00 pm</w:t>
      </w:r>
    </w:p>
    <w:p w14:paraId="6F47EE4C" w14:textId="21E24023" w:rsidR="00241B52" w:rsidRDefault="00241B52" w:rsidP="00E86EB6">
      <w:pPr>
        <w:jc w:val="center"/>
        <w:rPr>
          <w:u w:val="single"/>
          <w:lang w:val="en-CA"/>
        </w:rPr>
      </w:pPr>
      <w:r>
        <w:rPr>
          <w:u w:val="single"/>
          <w:lang w:val="en-CA"/>
        </w:rPr>
        <w:t xml:space="preserve">Sunday January </w:t>
      </w:r>
      <w:r w:rsidR="00237C58">
        <w:rPr>
          <w:u w:val="single"/>
          <w:lang w:val="en-CA"/>
        </w:rPr>
        <w:t>6</w:t>
      </w:r>
      <w:r w:rsidRPr="00241B52">
        <w:rPr>
          <w:u w:val="single"/>
          <w:vertAlign w:val="superscript"/>
          <w:lang w:val="en-CA"/>
        </w:rPr>
        <w:t>th</w:t>
      </w:r>
    </w:p>
    <w:p w14:paraId="1E992A59" w14:textId="43BC1908" w:rsidR="00241B52" w:rsidRDefault="00241B52" w:rsidP="00E86EB6">
      <w:pPr>
        <w:jc w:val="center"/>
        <w:rPr>
          <w:lang w:val="en-CA"/>
        </w:rPr>
      </w:pPr>
      <w:r>
        <w:rPr>
          <w:lang w:val="en-CA"/>
        </w:rPr>
        <w:t>9:00 and 11:00 am</w:t>
      </w:r>
    </w:p>
    <w:p w14:paraId="39642BBB" w14:textId="531E5935" w:rsidR="00241B52" w:rsidRDefault="00241B52" w:rsidP="00E86EB6">
      <w:pPr>
        <w:jc w:val="center"/>
        <w:rPr>
          <w:lang w:val="en-CA"/>
        </w:rPr>
      </w:pPr>
    </w:p>
    <w:p w14:paraId="0A1BD947" w14:textId="78B18BC4" w:rsidR="00241B52" w:rsidRDefault="00241B52" w:rsidP="00E86EB6">
      <w:pPr>
        <w:jc w:val="center"/>
        <w:rPr>
          <w:b/>
          <w:lang w:val="en-CA"/>
        </w:rPr>
      </w:pPr>
      <w:r>
        <w:rPr>
          <w:b/>
          <w:lang w:val="en-CA"/>
        </w:rPr>
        <w:t xml:space="preserve">** All Masses take place at </w:t>
      </w:r>
    </w:p>
    <w:p w14:paraId="4F6306AD" w14:textId="77777777" w:rsidR="00241B52" w:rsidRDefault="00241B52" w:rsidP="00E86EB6">
      <w:pPr>
        <w:jc w:val="center"/>
        <w:rPr>
          <w:b/>
          <w:lang w:val="en-CA"/>
        </w:rPr>
      </w:pPr>
      <w:r>
        <w:rPr>
          <w:b/>
          <w:lang w:val="en-CA"/>
        </w:rPr>
        <w:t xml:space="preserve">Our Lady of Fatima </w:t>
      </w:r>
    </w:p>
    <w:p w14:paraId="59AE14DC" w14:textId="77777777" w:rsidR="00241B52" w:rsidRDefault="00241B52" w:rsidP="00241B52">
      <w:pPr>
        <w:jc w:val="center"/>
        <w:rPr>
          <w:b/>
          <w:lang w:val="en-CA"/>
        </w:rPr>
      </w:pPr>
      <w:r>
        <w:rPr>
          <w:b/>
          <w:lang w:val="en-CA"/>
        </w:rPr>
        <w:t xml:space="preserve">Catholic Elementary School </w:t>
      </w:r>
    </w:p>
    <w:p w14:paraId="27414DE8" w14:textId="06631876" w:rsidR="00241B52" w:rsidRPr="00241B52" w:rsidRDefault="00241B52" w:rsidP="00241B52">
      <w:pPr>
        <w:jc w:val="center"/>
        <w:rPr>
          <w:b/>
          <w:lang w:val="en-CA"/>
        </w:rPr>
      </w:pPr>
      <w:r>
        <w:rPr>
          <w:b/>
          <w:lang w:val="en-CA"/>
        </w:rPr>
        <w:t>located at 709 Bolingbroke Drive in Milton**</w:t>
      </w:r>
    </w:p>
    <w:p w14:paraId="28809D85" w14:textId="0CFA3554" w:rsidR="004260CD" w:rsidRDefault="004260CD" w:rsidP="00E86EB6">
      <w:pPr>
        <w:jc w:val="center"/>
        <w:rPr>
          <w:lang w:val="en-CA"/>
        </w:rPr>
      </w:pPr>
    </w:p>
    <w:p w14:paraId="60F7B712" w14:textId="5F6819AD" w:rsidR="006E7BDB" w:rsidRDefault="0019001D" w:rsidP="00E86EB6">
      <w:pPr>
        <w:jc w:val="center"/>
        <w:rPr>
          <w:b/>
          <w:sz w:val="22"/>
          <w:szCs w:val="22"/>
          <w:lang w:val="en-CA"/>
        </w:rPr>
      </w:pPr>
      <w:r>
        <w:rPr>
          <w:rFonts w:ascii="Helvetica" w:hAnsi="Helvetica" w:cs="Helvetica"/>
          <w:noProof/>
        </w:rPr>
        <w:drawing>
          <wp:inline distT="0" distB="0" distL="0" distR="0" wp14:anchorId="37ADE248" wp14:editId="263ACD3B">
            <wp:extent cx="2093976"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976" cy="1828800"/>
                    </a:xfrm>
                    <a:prstGeom prst="rect">
                      <a:avLst/>
                    </a:prstGeom>
                    <a:noFill/>
                    <a:ln>
                      <a:noFill/>
                    </a:ln>
                  </pic:spPr>
                </pic:pic>
              </a:graphicData>
            </a:graphic>
          </wp:inline>
        </w:drawing>
      </w:r>
    </w:p>
    <w:p w14:paraId="38E01777" w14:textId="77777777" w:rsidR="00894ED1" w:rsidRDefault="00894ED1" w:rsidP="0019001D">
      <w:pPr>
        <w:rPr>
          <w:b/>
          <w:sz w:val="22"/>
          <w:szCs w:val="22"/>
          <w:lang w:val="en-CA"/>
        </w:rPr>
      </w:pPr>
    </w:p>
    <w:p w14:paraId="1B8CF949" w14:textId="0A44298F" w:rsidR="00FD4E68" w:rsidRDefault="00FD4E68" w:rsidP="0019001D">
      <w:pPr>
        <w:rPr>
          <w:b/>
          <w:sz w:val="22"/>
          <w:szCs w:val="22"/>
          <w:lang w:val="en-CA"/>
        </w:rPr>
      </w:pPr>
      <w:r w:rsidRPr="00FD4E68">
        <w:rPr>
          <w:b/>
          <w:sz w:val="22"/>
          <w:szCs w:val="22"/>
          <w:lang w:val="en-CA"/>
        </w:rPr>
        <w:t>SEASONS OF ADVENT AND CHRISTMAS</w:t>
      </w:r>
    </w:p>
    <w:p w14:paraId="4A4D689A" w14:textId="1CBA4FA1" w:rsidR="00FD4E68" w:rsidRDefault="00894ED1" w:rsidP="00E86EB6">
      <w:pPr>
        <w:jc w:val="center"/>
        <w:rPr>
          <w:b/>
          <w:sz w:val="22"/>
          <w:szCs w:val="22"/>
          <w:lang w:val="en-CA"/>
        </w:rPr>
      </w:pPr>
      <w:r>
        <w:rPr>
          <w:b/>
          <w:sz w:val="22"/>
          <w:szCs w:val="22"/>
          <w:lang w:val="en-CA"/>
        </w:rPr>
        <w:t>201</w:t>
      </w:r>
      <w:r w:rsidR="00237C58">
        <w:rPr>
          <w:b/>
          <w:sz w:val="22"/>
          <w:szCs w:val="22"/>
          <w:lang w:val="en-CA"/>
        </w:rPr>
        <w:t>8</w:t>
      </w:r>
      <w:r>
        <w:rPr>
          <w:b/>
          <w:sz w:val="22"/>
          <w:szCs w:val="22"/>
          <w:lang w:val="en-CA"/>
        </w:rPr>
        <w:t>-201</w:t>
      </w:r>
      <w:r w:rsidR="00237C58">
        <w:rPr>
          <w:b/>
          <w:sz w:val="22"/>
          <w:szCs w:val="22"/>
          <w:lang w:val="en-CA"/>
        </w:rPr>
        <w:t>9</w:t>
      </w:r>
    </w:p>
    <w:p w14:paraId="563A907B" w14:textId="77777777" w:rsidR="006E7BDB" w:rsidRDefault="006E7BDB" w:rsidP="00E86EB6">
      <w:pPr>
        <w:jc w:val="center"/>
        <w:rPr>
          <w:b/>
          <w:sz w:val="22"/>
          <w:szCs w:val="22"/>
          <w:lang w:val="en-CA"/>
        </w:rPr>
      </w:pPr>
    </w:p>
    <w:p w14:paraId="762D1360" w14:textId="09A72B72" w:rsidR="006E7BDB" w:rsidRDefault="006E7BDB" w:rsidP="00E86EB6">
      <w:pPr>
        <w:jc w:val="center"/>
        <w:rPr>
          <w:b/>
          <w:sz w:val="22"/>
          <w:szCs w:val="22"/>
          <w:lang w:val="en-CA"/>
        </w:rPr>
      </w:pPr>
    </w:p>
    <w:p w14:paraId="65F167D4" w14:textId="7E0F0C51" w:rsidR="006E7BDB" w:rsidRDefault="003D64D4" w:rsidP="00E86EB6">
      <w:pPr>
        <w:jc w:val="center"/>
        <w:rPr>
          <w:b/>
          <w:sz w:val="22"/>
          <w:szCs w:val="22"/>
          <w:lang w:val="en-CA"/>
        </w:rPr>
      </w:pPr>
      <w:r>
        <w:rPr>
          <w:rFonts w:ascii="Helvetica" w:hAnsi="Helvetica" w:cs="Helvetica"/>
          <w:noProof/>
        </w:rPr>
        <w:drawing>
          <wp:inline distT="0" distB="0" distL="0" distR="0" wp14:anchorId="23E1AC9F" wp14:editId="56ACEBE9">
            <wp:extent cx="2747745" cy="381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880" cy="3824637"/>
                    </a:xfrm>
                    <a:prstGeom prst="rect">
                      <a:avLst/>
                    </a:prstGeom>
                    <a:noFill/>
                    <a:ln>
                      <a:noFill/>
                    </a:ln>
                  </pic:spPr>
                </pic:pic>
              </a:graphicData>
            </a:graphic>
          </wp:inline>
        </w:drawing>
      </w:r>
    </w:p>
    <w:p w14:paraId="1248B143" w14:textId="77777777" w:rsidR="002A4011" w:rsidRDefault="002A4011" w:rsidP="00E86EB6">
      <w:pPr>
        <w:jc w:val="center"/>
        <w:rPr>
          <w:b/>
          <w:sz w:val="22"/>
          <w:szCs w:val="22"/>
          <w:lang w:val="en-CA"/>
        </w:rPr>
      </w:pPr>
    </w:p>
    <w:p w14:paraId="09C4FF5B" w14:textId="39600EB3" w:rsidR="002A4011" w:rsidRDefault="002A4011" w:rsidP="00E86EB6">
      <w:pPr>
        <w:jc w:val="center"/>
        <w:rPr>
          <w:b/>
          <w:sz w:val="32"/>
          <w:szCs w:val="32"/>
          <w:lang w:val="en-CA"/>
        </w:rPr>
      </w:pPr>
      <w:r>
        <w:rPr>
          <w:b/>
          <w:sz w:val="32"/>
          <w:szCs w:val="32"/>
          <w:lang w:val="en-CA"/>
        </w:rPr>
        <w:t>SAINT BENEDICT</w:t>
      </w:r>
    </w:p>
    <w:p w14:paraId="6584F962" w14:textId="460B82DF" w:rsidR="002A4011" w:rsidRDefault="002A4011" w:rsidP="00E86EB6">
      <w:pPr>
        <w:jc w:val="center"/>
        <w:rPr>
          <w:b/>
          <w:sz w:val="32"/>
          <w:szCs w:val="32"/>
          <w:lang w:val="en-CA"/>
        </w:rPr>
      </w:pPr>
      <w:r>
        <w:rPr>
          <w:b/>
          <w:sz w:val="32"/>
          <w:szCs w:val="32"/>
          <w:lang w:val="en-CA"/>
        </w:rPr>
        <w:t>ROMAN CATHOLIC PARISH</w:t>
      </w:r>
    </w:p>
    <w:p w14:paraId="3520CAA9" w14:textId="77777777" w:rsidR="002A4011" w:rsidRDefault="002A4011" w:rsidP="00E86EB6">
      <w:pPr>
        <w:jc w:val="center"/>
        <w:rPr>
          <w:b/>
          <w:sz w:val="32"/>
          <w:szCs w:val="32"/>
          <w:lang w:val="en-CA"/>
        </w:rPr>
      </w:pPr>
    </w:p>
    <w:p w14:paraId="42A877CF" w14:textId="7A923650" w:rsidR="002A4011" w:rsidRDefault="002A4011" w:rsidP="00E86EB6">
      <w:pPr>
        <w:jc w:val="center"/>
        <w:rPr>
          <w:b/>
          <w:lang w:val="en-CA"/>
        </w:rPr>
      </w:pPr>
      <w:r>
        <w:rPr>
          <w:b/>
          <w:lang w:val="en-CA"/>
        </w:rPr>
        <w:t>1069 Kelman Court</w:t>
      </w:r>
    </w:p>
    <w:p w14:paraId="54090F06" w14:textId="201E8024" w:rsidR="002A4011" w:rsidRDefault="002A4011" w:rsidP="00E86EB6">
      <w:pPr>
        <w:jc w:val="center"/>
        <w:rPr>
          <w:b/>
          <w:lang w:val="en-CA"/>
        </w:rPr>
      </w:pPr>
      <w:r>
        <w:rPr>
          <w:b/>
          <w:lang w:val="en-CA"/>
        </w:rPr>
        <w:t>Milton, ON.  L9T 2W3</w:t>
      </w:r>
    </w:p>
    <w:p w14:paraId="563A92CC" w14:textId="77777777" w:rsidR="002A4011" w:rsidRDefault="002A4011" w:rsidP="00E86EB6">
      <w:pPr>
        <w:jc w:val="center"/>
        <w:rPr>
          <w:b/>
          <w:lang w:val="en-CA"/>
        </w:rPr>
      </w:pPr>
    </w:p>
    <w:p w14:paraId="4D26AB5C" w14:textId="1EBEFCED" w:rsidR="002A4011" w:rsidRDefault="002A4011" w:rsidP="00E86EB6">
      <w:pPr>
        <w:jc w:val="center"/>
        <w:rPr>
          <w:b/>
          <w:lang w:val="en-CA"/>
        </w:rPr>
      </w:pPr>
      <w:r>
        <w:rPr>
          <w:b/>
          <w:lang w:val="en-CA"/>
        </w:rPr>
        <w:t>289-878-3118</w:t>
      </w:r>
    </w:p>
    <w:p w14:paraId="5F88D0CC" w14:textId="77777777" w:rsidR="002A4011" w:rsidRDefault="002A4011" w:rsidP="00E86EB6">
      <w:pPr>
        <w:jc w:val="center"/>
        <w:rPr>
          <w:b/>
          <w:lang w:val="en-CA"/>
        </w:rPr>
      </w:pPr>
    </w:p>
    <w:p w14:paraId="1FF9C945" w14:textId="0C8DA888" w:rsidR="002A4011" w:rsidRDefault="00F3288E" w:rsidP="00E86EB6">
      <w:pPr>
        <w:jc w:val="center"/>
        <w:rPr>
          <w:b/>
          <w:lang w:val="en-CA"/>
        </w:rPr>
      </w:pPr>
      <w:hyperlink r:id="rId9" w:history="1">
        <w:r w:rsidR="002A4011" w:rsidRPr="00A9348C">
          <w:rPr>
            <w:rStyle w:val="Hyperlink"/>
            <w:b/>
            <w:lang w:val="en-CA"/>
          </w:rPr>
          <w:t>stbenedictmilton@gmail.com</w:t>
        </w:r>
      </w:hyperlink>
    </w:p>
    <w:p w14:paraId="4CAB263F" w14:textId="399B8CD8" w:rsidR="002A4011" w:rsidRDefault="00F3288E" w:rsidP="00E86EB6">
      <w:pPr>
        <w:jc w:val="center"/>
        <w:rPr>
          <w:b/>
          <w:lang w:val="en-CA"/>
        </w:rPr>
      </w:pPr>
      <w:hyperlink r:id="rId10" w:history="1">
        <w:r w:rsidR="002A4011" w:rsidRPr="00A9348C">
          <w:rPr>
            <w:rStyle w:val="Hyperlink"/>
            <w:b/>
            <w:lang w:val="en-CA"/>
          </w:rPr>
          <w:t>www.stbenedictparish.ca</w:t>
        </w:r>
      </w:hyperlink>
    </w:p>
    <w:p w14:paraId="792912D8" w14:textId="5A8A7252" w:rsidR="006E7BDB" w:rsidRPr="00FD4E68" w:rsidRDefault="006E7BDB" w:rsidP="003633DF">
      <w:pPr>
        <w:rPr>
          <w:b/>
          <w:sz w:val="22"/>
          <w:szCs w:val="22"/>
          <w:lang w:val="en-CA"/>
        </w:rPr>
      </w:pPr>
    </w:p>
    <w:sectPr w:rsidR="006E7BDB" w:rsidRPr="00FD4E68" w:rsidSect="006F52C8">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F6"/>
    <w:rsid w:val="000225EA"/>
    <w:rsid w:val="000406BF"/>
    <w:rsid w:val="0019001D"/>
    <w:rsid w:val="00214F0C"/>
    <w:rsid w:val="00237C58"/>
    <w:rsid w:val="00241B52"/>
    <w:rsid w:val="002A4011"/>
    <w:rsid w:val="002C701B"/>
    <w:rsid w:val="002E3F80"/>
    <w:rsid w:val="00311BC0"/>
    <w:rsid w:val="0032671A"/>
    <w:rsid w:val="003633DF"/>
    <w:rsid w:val="003D64D4"/>
    <w:rsid w:val="004260CD"/>
    <w:rsid w:val="004706F6"/>
    <w:rsid w:val="005F0FB4"/>
    <w:rsid w:val="0063229D"/>
    <w:rsid w:val="00652EB7"/>
    <w:rsid w:val="0068706A"/>
    <w:rsid w:val="006C6434"/>
    <w:rsid w:val="006D0CE7"/>
    <w:rsid w:val="006E7BDB"/>
    <w:rsid w:val="006F52C8"/>
    <w:rsid w:val="007D4FA1"/>
    <w:rsid w:val="00894ED1"/>
    <w:rsid w:val="008B4962"/>
    <w:rsid w:val="00987793"/>
    <w:rsid w:val="009A6CCC"/>
    <w:rsid w:val="00AE1B35"/>
    <w:rsid w:val="00BE578D"/>
    <w:rsid w:val="00D2705C"/>
    <w:rsid w:val="00D3112B"/>
    <w:rsid w:val="00D87A71"/>
    <w:rsid w:val="00DE6457"/>
    <w:rsid w:val="00E86EB6"/>
    <w:rsid w:val="00EE1FB6"/>
    <w:rsid w:val="00F3288E"/>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CD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11"/>
    <w:rPr>
      <w:color w:val="0563C1" w:themeColor="hyperlink"/>
      <w:u w:val="single"/>
    </w:rPr>
  </w:style>
  <w:style w:type="character" w:styleId="FollowedHyperlink">
    <w:name w:val="FollowedHyperlink"/>
    <w:basedOn w:val="DefaultParagraphFont"/>
    <w:uiPriority w:val="99"/>
    <w:semiHidden/>
    <w:unhideWhenUsed/>
    <w:rsid w:val="002A4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stbenedictparish.ca" TargetMode="External"/><Relationship Id="rId4" Type="http://schemas.openxmlformats.org/officeDocument/2006/relationships/image" Target="media/image1.jpeg"/><Relationship Id="rId9" Type="http://schemas.openxmlformats.org/officeDocument/2006/relationships/hyperlink" Target="mailto:stbenedictmil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Petrie</dc:creator>
  <cp:keywords/>
  <dc:description/>
  <cp:lastModifiedBy>Sofia, Annalise</cp:lastModifiedBy>
  <cp:revision>2</cp:revision>
  <dcterms:created xsi:type="dcterms:W3CDTF">2018-11-23T14:10:00Z</dcterms:created>
  <dcterms:modified xsi:type="dcterms:W3CDTF">2018-11-23T14:10:00Z</dcterms:modified>
</cp:coreProperties>
</file>